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84E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1638FB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3390900</wp:posOffset>
                </wp:positionH>
                <wp:positionV relativeFrom="paragraph">
                  <wp:posOffset>20319</wp:posOffset>
                </wp:positionV>
                <wp:extent cx="2466975" cy="10160"/>
                <wp:effectExtent l="0" t="0" r="28575" b="2794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048F" id="Straight Connector 7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7pt,1.6pt" to="46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9E3F55" w:rsidRDefault="009E3F55" w:rsidP="009E3F55">
      <w:pPr>
        <w:ind w:firstLine="388"/>
        <w:rPr>
          <w:b/>
          <w:bCs/>
          <w:lang w:eastAsia="en-GB"/>
        </w:rPr>
      </w:pPr>
    </w:p>
    <w:p w:rsidR="009E3F55" w:rsidRDefault="009E3F55" w:rsidP="009E3F55">
      <w:pPr>
        <w:ind w:firstLine="388"/>
        <w:jc w:val="center"/>
        <w:rPr>
          <w:b/>
          <w:lang w:val="sv-SE"/>
        </w:rPr>
      </w:pPr>
      <w:r>
        <w:rPr>
          <w:b/>
          <w:lang w:val="sv-SE"/>
        </w:rPr>
        <w:t>V E N D I M</w:t>
      </w:r>
    </w:p>
    <w:p w:rsidR="009E3F55" w:rsidRPr="009E3F55" w:rsidRDefault="009E3F55" w:rsidP="009E3F55">
      <w:pPr>
        <w:ind w:firstLine="388"/>
        <w:jc w:val="center"/>
        <w:rPr>
          <w:sz w:val="20"/>
          <w:szCs w:val="20"/>
        </w:rPr>
      </w:pPr>
    </w:p>
    <w:p w:rsidR="009E3F55" w:rsidRPr="009E3F55" w:rsidRDefault="009E3F55" w:rsidP="009E3F55">
      <w:pPr>
        <w:jc w:val="center"/>
      </w:pPr>
      <w:r w:rsidRPr="009E3F55">
        <w:rPr>
          <w:lang w:val="sv-SE"/>
        </w:rPr>
        <w:t>Nr. 85, datë 02.07.2021</w:t>
      </w:r>
    </w:p>
    <w:p w:rsidR="009E3F55" w:rsidRPr="009E3F55" w:rsidRDefault="009E3F55" w:rsidP="009E3F55">
      <w:pPr>
        <w:spacing w:line="192" w:lineRule="auto"/>
        <w:rPr>
          <w:sz w:val="20"/>
          <w:szCs w:val="20"/>
        </w:rPr>
      </w:pPr>
    </w:p>
    <w:p w:rsidR="009E3F55" w:rsidRDefault="009E3F55" w:rsidP="009E3F55">
      <w:pPr>
        <w:spacing w:line="192" w:lineRule="auto"/>
      </w:pPr>
    </w:p>
    <w:p w:rsidR="009E3F55" w:rsidRDefault="009E3F55" w:rsidP="009E3F55">
      <w:pPr>
        <w:jc w:val="center"/>
      </w:pPr>
      <w:bookmarkStart w:id="0" w:name="__DdeLink__1567_597925402"/>
      <w:r>
        <w:rPr>
          <w:b/>
          <w:bCs/>
          <w:lang w:val="en-US" w:eastAsia="en-US"/>
        </w:rPr>
        <w:t>“PËR</w:t>
      </w:r>
    </w:p>
    <w:p w:rsidR="009E3F55" w:rsidRDefault="009E3F55" w:rsidP="009E3F55">
      <w:pPr>
        <w:jc w:val="center"/>
      </w:pPr>
      <w:r>
        <w:rPr>
          <w:b/>
          <w:bCs/>
          <w:lang w:val="en-US" w:eastAsia="en-US"/>
        </w:rPr>
        <w:t xml:space="preserve">DHËNIEN E </w:t>
      </w:r>
      <w:r>
        <w:rPr>
          <w:b/>
          <w:lang w:val="en-US" w:eastAsia="en-US"/>
        </w:rPr>
        <w:t xml:space="preserve">NDIHMËS FINANCIARE PËR 24 (NJËZETË E KATËR)                 FAMILJE QË KANË PËSUAR DËME NDËRTIMORE DHE NË ORENDI/ PAJISJE ELEKTROSHTËPIAKE SI PASOJË E ZJARRIT, TËRMETIT DHE PËRMBYTJES, SI DHE PËR </w:t>
      </w:r>
      <w:r>
        <w:rPr>
          <w:b/>
        </w:rPr>
        <w:t>NJË KORRIGJIM GABIMI MATERIAL NË VENDIMIN NR. 14, DATË 01.03.2021 TË KËSHILLIT BASHKIAK</w:t>
      </w:r>
      <w:r>
        <w:rPr>
          <w:b/>
          <w:lang w:val="en-US" w:eastAsia="en-US"/>
        </w:rPr>
        <w:t>”</w:t>
      </w:r>
      <w:bookmarkEnd w:id="0"/>
    </w:p>
    <w:p w:rsidR="009E3F55" w:rsidRDefault="009E3F55" w:rsidP="009E3F55">
      <w:pPr>
        <w:jc w:val="center"/>
        <w:rPr>
          <w:b/>
          <w:bCs/>
          <w:lang w:val="en-US" w:eastAsia="en-US"/>
        </w:rPr>
      </w:pPr>
    </w:p>
    <w:p w:rsidR="009E3F55" w:rsidRDefault="009E3F55" w:rsidP="009E3F55">
      <w:pPr>
        <w:jc w:val="both"/>
      </w:pPr>
      <w:r>
        <w:rPr>
          <w:color w:val="000000"/>
          <w:lang w:val="sq-AL" w:eastAsia="ja-JP"/>
        </w:rPr>
        <w:t xml:space="preserve">Në mbështetje të nenit 113, pika 2, të Kushtetutës, nenit 8, pika 2, nenit 9, pika 1, nënpika 1.1, shkronja “b”, nenit 29, pika 1, nenit 54 dhe nenit 55, pikat 2 dhe 6, të ligjit nr. 139/2015, “Për vetëqeverisjen vendore”, të ndryshuar, </w:t>
      </w:r>
      <w:r>
        <w:rPr>
          <w:rFonts w:eastAsia="Calibri"/>
          <w:szCs w:val="22"/>
          <w:lang w:val="sq-AL" w:eastAsia="en-US"/>
        </w:rPr>
        <w:t>nenit 112, të ligjit nr. 44/2015, “Kodi i Procedurave Administrative i Republikës së Shqipërisë”,</w:t>
      </w:r>
      <w:r>
        <w:rPr>
          <w:color w:val="000000"/>
          <w:lang w:val="sq-AL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ligjit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>. 45/2019,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mbrojtjen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civile</w:t>
      </w:r>
      <w:proofErr w:type="spellEnd"/>
      <w:r>
        <w:rPr>
          <w:color w:val="000000"/>
          <w:lang w:val="en-US" w:eastAsia="ja-JP"/>
        </w:rPr>
        <w:t xml:space="preserve">”, </w:t>
      </w:r>
      <w:proofErr w:type="spellStart"/>
      <w:r>
        <w:rPr>
          <w:color w:val="000000"/>
          <w:lang w:val="en-US" w:eastAsia="ja-JP"/>
        </w:rPr>
        <w:t>Kreut</w:t>
      </w:r>
      <w:proofErr w:type="spellEnd"/>
      <w:r>
        <w:rPr>
          <w:color w:val="000000"/>
          <w:lang w:val="en-US" w:eastAsia="ja-JP"/>
        </w:rPr>
        <w:t xml:space="preserve"> III, </w:t>
      </w:r>
      <w:proofErr w:type="spellStart"/>
      <w:r>
        <w:rPr>
          <w:color w:val="000000"/>
          <w:lang w:val="en-US" w:eastAsia="ja-JP"/>
        </w:rPr>
        <w:t>pika</w:t>
      </w:r>
      <w:proofErr w:type="spellEnd"/>
      <w:r>
        <w:rPr>
          <w:color w:val="000000"/>
          <w:lang w:val="en-US" w:eastAsia="ja-JP"/>
        </w:rPr>
        <w:t xml:space="preserve"> 1, </w:t>
      </w:r>
      <w:proofErr w:type="spellStart"/>
      <w:r>
        <w:rPr>
          <w:color w:val="000000"/>
          <w:lang w:val="en-US" w:eastAsia="ja-JP"/>
        </w:rPr>
        <w:t>shkronja</w:t>
      </w:r>
      <w:proofErr w:type="spellEnd"/>
      <w:r>
        <w:rPr>
          <w:color w:val="000000"/>
          <w:lang w:val="en-US" w:eastAsia="ja-JP"/>
        </w:rPr>
        <w:t xml:space="preserve"> “ë”,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vendimit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 xml:space="preserve">. 329, </w:t>
      </w:r>
      <w:proofErr w:type="spellStart"/>
      <w:r>
        <w:rPr>
          <w:color w:val="000000"/>
          <w:lang w:val="en-US" w:eastAsia="ja-JP"/>
        </w:rPr>
        <w:t>datë</w:t>
      </w:r>
      <w:proofErr w:type="spellEnd"/>
      <w:r>
        <w:rPr>
          <w:color w:val="000000"/>
          <w:lang w:val="en-US" w:eastAsia="ja-JP"/>
        </w:rPr>
        <w:t xml:space="preserve"> 16.05.2012,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Këshillit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Ministrave</w:t>
      </w:r>
      <w:proofErr w:type="spellEnd"/>
      <w:r>
        <w:rPr>
          <w:color w:val="000000"/>
          <w:lang w:val="en-US" w:eastAsia="ja-JP"/>
        </w:rPr>
        <w:t xml:space="preserve">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kriteret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dhe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procedurat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dhënies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ndihmës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shtetërore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financiare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mbulimin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dëmeve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natyrore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ose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veprimtaria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njerëzore</w:t>
      </w:r>
      <w:proofErr w:type="spellEnd"/>
      <w:r>
        <w:rPr>
          <w:color w:val="000000"/>
          <w:lang w:val="en-US" w:eastAsia="ja-JP"/>
        </w:rPr>
        <w:t xml:space="preserve">”, </w:t>
      </w:r>
      <w:proofErr w:type="spellStart"/>
      <w:r>
        <w:rPr>
          <w:color w:val="000000"/>
          <w:lang w:val="en-US" w:eastAsia="ja-JP"/>
        </w:rPr>
        <w:t>vendimit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 xml:space="preserve">. 172, </w:t>
      </w:r>
      <w:proofErr w:type="spellStart"/>
      <w:r>
        <w:rPr>
          <w:color w:val="000000"/>
          <w:lang w:val="en-US" w:eastAsia="ja-JP"/>
        </w:rPr>
        <w:t>datë</w:t>
      </w:r>
      <w:proofErr w:type="spellEnd"/>
      <w:r>
        <w:rPr>
          <w:color w:val="000000"/>
          <w:lang w:val="en-US" w:eastAsia="ja-JP"/>
        </w:rPr>
        <w:t xml:space="preserve"> 21.12.2020,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Këshillit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Bashkiak</w:t>
      </w:r>
      <w:proofErr w:type="spellEnd"/>
      <w:r>
        <w:rPr>
          <w:color w:val="000000"/>
          <w:lang w:val="en-US" w:eastAsia="ja-JP"/>
        </w:rPr>
        <w:t xml:space="preserve">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</w:t>
      </w:r>
      <w:r>
        <w:rPr>
          <w:rFonts w:eastAsia="MS Mincho"/>
          <w:color w:val="000000"/>
          <w:lang w:val="en-US" w:eastAsia="ja-JP"/>
        </w:rPr>
        <w:t>iratimin</w:t>
      </w:r>
      <w:proofErr w:type="spellEnd"/>
      <w:r>
        <w:rPr>
          <w:rFonts w:eastAsia="MS Mincho"/>
          <w:color w:val="000000"/>
          <w:lang w:val="en-US" w:eastAsia="ja-JP"/>
        </w:rPr>
        <w:t xml:space="preserve"> e </w:t>
      </w:r>
      <w:proofErr w:type="spellStart"/>
      <w:r>
        <w:rPr>
          <w:rFonts w:eastAsia="MS Mincho"/>
          <w:color w:val="000000"/>
          <w:lang w:val="en-US" w:eastAsia="ja-JP"/>
        </w:rPr>
        <w:t>programit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buxhetor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afatmesëm</w:t>
      </w:r>
      <w:proofErr w:type="spellEnd"/>
      <w:r>
        <w:rPr>
          <w:rFonts w:eastAsia="MS Mincho"/>
          <w:color w:val="000000"/>
          <w:lang w:val="en-US" w:eastAsia="ja-JP"/>
        </w:rPr>
        <w:t xml:space="preserve"> 2021-2023 </w:t>
      </w:r>
      <w:proofErr w:type="spellStart"/>
      <w:r>
        <w:rPr>
          <w:rFonts w:eastAsia="MS Mincho"/>
          <w:color w:val="000000"/>
          <w:lang w:val="en-US" w:eastAsia="ja-JP"/>
        </w:rPr>
        <w:t>dhe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detajimin</w:t>
      </w:r>
      <w:proofErr w:type="spellEnd"/>
      <w:r>
        <w:rPr>
          <w:rFonts w:eastAsia="MS Mincho"/>
          <w:color w:val="000000"/>
          <w:lang w:val="en-US" w:eastAsia="ja-JP"/>
        </w:rPr>
        <w:t xml:space="preserve"> e </w:t>
      </w:r>
      <w:proofErr w:type="spellStart"/>
      <w:r>
        <w:rPr>
          <w:rFonts w:eastAsia="MS Mincho"/>
          <w:color w:val="000000"/>
          <w:lang w:val="en-US" w:eastAsia="ja-JP"/>
        </w:rPr>
        <w:t>buxhetit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të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Bashkisë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së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Tiranës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për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vitin</w:t>
      </w:r>
      <w:proofErr w:type="spellEnd"/>
      <w:r>
        <w:rPr>
          <w:rFonts w:eastAsia="MS Mincho"/>
          <w:color w:val="000000"/>
          <w:lang w:val="en-US" w:eastAsia="ja-JP"/>
        </w:rPr>
        <w:t xml:space="preserve"> 2021”, </w:t>
      </w:r>
      <w:proofErr w:type="spellStart"/>
      <w:r>
        <w:rPr>
          <w:rFonts w:eastAsia="MS Mincho"/>
          <w:color w:val="000000"/>
          <w:lang w:val="en-US" w:eastAsia="ja-JP"/>
        </w:rPr>
        <w:t>në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vijim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të</w:t>
      </w:r>
      <w:proofErr w:type="spellEnd"/>
      <w:r>
        <w:rPr>
          <w:rFonts w:eastAsia="MS Mincho"/>
          <w:color w:val="000000"/>
          <w:lang w:val="en-US" w:eastAsia="ja-JP"/>
        </w:rPr>
        <w:t xml:space="preserve"> memos </w:t>
      </w:r>
      <w:proofErr w:type="spellStart"/>
      <w:r>
        <w:rPr>
          <w:rFonts w:eastAsia="MS Mincho"/>
          <w:color w:val="000000"/>
          <w:lang w:val="en-US" w:eastAsia="ja-JP"/>
        </w:rPr>
        <w:t>nr</w:t>
      </w:r>
      <w:proofErr w:type="spellEnd"/>
      <w:r>
        <w:rPr>
          <w:rFonts w:eastAsia="MS Mincho"/>
          <w:color w:val="000000"/>
          <w:lang w:val="en-US" w:eastAsia="ja-JP"/>
        </w:rPr>
        <w:t xml:space="preserve">. 15568 </w:t>
      </w:r>
      <w:proofErr w:type="spellStart"/>
      <w:proofErr w:type="gramStart"/>
      <w:r>
        <w:rPr>
          <w:rFonts w:eastAsia="MS Mincho"/>
          <w:color w:val="000000"/>
          <w:lang w:val="en-US" w:eastAsia="ja-JP"/>
        </w:rPr>
        <w:t>prot</w:t>
      </w:r>
      <w:proofErr w:type="gramEnd"/>
      <w:r>
        <w:rPr>
          <w:rFonts w:eastAsia="MS Mincho"/>
          <w:color w:val="000000"/>
          <w:lang w:val="en-US" w:eastAsia="ja-JP"/>
        </w:rPr>
        <w:t>.</w:t>
      </w:r>
      <w:proofErr w:type="spellEnd"/>
      <w:r>
        <w:rPr>
          <w:rFonts w:eastAsia="MS Mincho"/>
          <w:color w:val="000000"/>
          <w:lang w:val="en-US" w:eastAsia="ja-JP"/>
        </w:rPr>
        <w:t xml:space="preserve">, </w:t>
      </w:r>
      <w:proofErr w:type="spellStart"/>
      <w:r>
        <w:rPr>
          <w:rFonts w:eastAsia="MS Mincho"/>
          <w:color w:val="000000"/>
          <w:lang w:val="en-US" w:eastAsia="ja-JP"/>
        </w:rPr>
        <w:t>datë</w:t>
      </w:r>
      <w:proofErr w:type="spellEnd"/>
      <w:r>
        <w:rPr>
          <w:rFonts w:eastAsia="MS Mincho"/>
          <w:color w:val="000000"/>
          <w:lang w:val="en-US" w:eastAsia="ja-JP"/>
        </w:rPr>
        <w:t xml:space="preserve"> 14.04.2021 </w:t>
      </w:r>
      <w:r>
        <w:rPr>
          <w:color w:val="000000"/>
          <w:lang w:val="en-US" w:eastAsia="ja-JP"/>
        </w:rPr>
        <w:t xml:space="preserve">me </w:t>
      </w:r>
      <w:proofErr w:type="spellStart"/>
      <w:r>
        <w:rPr>
          <w:color w:val="000000"/>
          <w:lang w:val="en-US" w:eastAsia="ja-JP"/>
        </w:rPr>
        <w:t>propozimin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kryetarit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Bashkisë</w:t>
      </w:r>
      <w:proofErr w:type="spellEnd"/>
      <w:r>
        <w:rPr>
          <w:color w:val="000000"/>
          <w:lang w:val="en-US" w:eastAsia="ja-JP"/>
        </w:rPr>
        <w:t xml:space="preserve">, </w:t>
      </w:r>
      <w:proofErr w:type="spellStart"/>
      <w:r>
        <w:rPr>
          <w:color w:val="000000"/>
          <w:lang w:val="en-US" w:eastAsia="ja-JP"/>
        </w:rPr>
        <w:t>Këshilli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Bashkiak</w:t>
      </w:r>
      <w:proofErr w:type="spellEnd"/>
      <w:r>
        <w:rPr>
          <w:color w:val="000000"/>
          <w:lang w:val="en-US" w:eastAsia="ja-JP"/>
        </w:rPr>
        <w:t>,</w:t>
      </w:r>
    </w:p>
    <w:p w:rsidR="009E3F55" w:rsidRDefault="009E3F55" w:rsidP="009E3F55">
      <w:pPr>
        <w:jc w:val="both"/>
        <w:rPr>
          <w:bCs/>
          <w:color w:val="000000"/>
          <w:lang w:val="en-US" w:eastAsia="ja-JP"/>
        </w:rPr>
      </w:pPr>
    </w:p>
    <w:p w:rsidR="009E3F55" w:rsidRDefault="009E3F55" w:rsidP="009E3F55">
      <w:pPr>
        <w:jc w:val="center"/>
        <w:rPr>
          <w:b/>
          <w:lang w:val="sv-SE" w:eastAsia="en-US"/>
        </w:rPr>
      </w:pPr>
      <w:r>
        <w:rPr>
          <w:b/>
          <w:lang w:val="sv-SE" w:eastAsia="en-US"/>
        </w:rPr>
        <w:t>V E N D O S I</w:t>
      </w:r>
    </w:p>
    <w:p w:rsidR="009E3F55" w:rsidRPr="00FF6B4B" w:rsidRDefault="009E3F55" w:rsidP="009E3F55">
      <w:pPr>
        <w:jc w:val="center"/>
        <w:rPr>
          <w:b/>
          <w:sz w:val="20"/>
          <w:szCs w:val="20"/>
          <w:lang w:val="sv-SE" w:eastAsia="en-US"/>
        </w:rPr>
      </w:pPr>
    </w:p>
    <w:p w:rsidR="009E3F55" w:rsidRDefault="009E3F55" w:rsidP="009E3F55">
      <w:pPr>
        <w:jc w:val="both"/>
      </w:pPr>
      <w:r>
        <w:rPr>
          <w:b/>
          <w:lang w:val="en-US" w:eastAsia="en-US"/>
        </w:rPr>
        <w:t>1.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akordojë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ndihmën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prej</w:t>
      </w:r>
      <w:proofErr w:type="spellEnd"/>
      <w:r>
        <w:rPr>
          <w:b/>
          <w:bCs/>
          <w:lang w:val="en-US" w:eastAsia="en-US"/>
        </w:rPr>
        <w:t xml:space="preserve"> 17,280,925.77 (</w:t>
      </w:r>
      <w:proofErr w:type="spellStart"/>
      <w:r>
        <w:rPr>
          <w:b/>
          <w:bCs/>
          <w:lang w:val="en-US" w:eastAsia="en-US"/>
        </w:rPr>
        <w:t>shtatëmbëdhjetë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milionë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dyqind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proofErr w:type="gramStart"/>
      <w:r>
        <w:rPr>
          <w:b/>
          <w:bCs/>
          <w:lang w:val="en-US" w:eastAsia="en-US"/>
        </w:rPr>
        <w:t>tetëdhjetë</w:t>
      </w:r>
      <w:proofErr w:type="spellEnd"/>
      <w:r>
        <w:rPr>
          <w:b/>
          <w:bCs/>
          <w:lang w:val="en-US" w:eastAsia="en-US"/>
        </w:rPr>
        <w:t xml:space="preserve">  </w:t>
      </w:r>
      <w:proofErr w:type="spellStart"/>
      <w:r>
        <w:rPr>
          <w:b/>
          <w:bCs/>
          <w:lang w:val="en-US" w:eastAsia="en-US"/>
        </w:rPr>
        <w:t>mijë</w:t>
      </w:r>
      <w:proofErr w:type="spellEnd"/>
      <w:proofErr w:type="gram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nëntëqind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njëzetë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pesë</w:t>
      </w:r>
      <w:proofErr w:type="spellEnd"/>
      <w:r>
        <w:rPr>
          <w:b/>
          <w:bCs/>
          <w:lang w:val="en-US" w:eastAsia="en-US"/>
        </w:rPr>
        <w:t xml:space="preserve">, </w:t>
      </w:r>
      <w:proofErr w:type="spellStart"/>
      <w:r>
        <w:rPr>
          <w:b/>
          <w:bCs/>
          <w:lang w:val="en-US" w:eastAsia="en-US"/>
        </w:rPr>
        <w:t>pikë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shtatëdhjetë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shtatë</w:t>
      </w:r>
      <w:proofErr w:type="spellEnd"/>
      <w:r>
        <w:rPr>
          <w:b/>
          <w:bCs/>
          <w:lang w:val="en-US" w:eastAsia="en-US"/>
        </w:rPr>
        <w:t>)</w:t>
      </w:r>
      <w:r>
        <w:rPr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lekë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për</w:t>
      </w:r>
      <w:proofErr w:type="spellEnd"/>
      <w:r>
        <w:rPr>
          <w:b/>
          <w:bCs/>
          <w:lang w:val="en-US" w:eastAsia="en-US"/>
        </w:rPr>
        <w:t xml:space="preserve"> 24 (</w:t>
      </w:r>
      <w:proofErr w:type="spellStart"/>
      <w:r>
        <w:rPr>
          <w:b/>
          <w:bCs/>
          <w:lang w:val="en-US" w:eastAsia="en-US"/>
        </w:rPr>
        <w:t>njëzetë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katër</w:t>
      </w:r>
      <w:proofErr w:type="spellEnd"/>
      <w:r>
        <w:rPr>
          <w:b/>
          <w:bCs/>
          <w:lang w:val="en-US" w:eastAsia="en-US"/>
        </w:rPr>
        <w:t xml:space="preserve">) </w:t>
      </w:r>
      <w:proofErr w:type="spellStart"/>
      <w:r>
        <w:rPr>
          <w:b/>
          <w:bCs/>
          <w:lang w:val="en-US" w:eastAsia="en-US"/>
        </w:rPr>
        <w:t>familje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pësuar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dëme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ndërtimore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orendi</w:t>
      </w:r>
      <w:proofErr w:type="spellEnd"/>
      <w:r>
        <w:rPr>
          <w:lang w:val="en-US" w:eastAsia="en-US"/>
        </w:rPr>
        <w:t>/</w:t>
      </w:r>
      <w:proofErr w:type="spellStart"/>
      <w:r>
        <w:rPr>
          <w:lang w:val="en-US" w:eastAsia="en-US"/>
        </w:rPr>
        <w:t>pajisje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elektroshtëpiake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pasojë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zjarrit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tërmetit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përmbytjes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sipas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listës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bashkëlidhur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pjesë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përbërëse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>.</w:t>
      </w:r>
    </w:p>
    <w:p w:rsidR="009E3F55" w:rsidRDefault="009E3F55" w:rsidP="009E3F55">
      <w:pPr>
        <w:jc w:val="both"/>
      </w:pPr>
      <w:r>
        <w:rPr>
          <w:b/>
          <w:color w:val="000000"/>
          <w:lang w:val="en-US" w:eastAsia="en-US"/>
        </w:rPr>
        <w:t>2.</w:t>
      </w:r>
      <w:r>
        <w:t xml:space="preserve"> </w:t>
      </w:r>
      <w:proofErr w:type="spellStart"/>
      <w:r>
        <w:rPr>
          <w:color w:val="000000"/>
          <w:lang w:val="en-US" w:eastAsia="en-US"/>
        </w:rPr>
        <w:t>Në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pikën</w:t>
      </w:r>
      <w:proofErr w:type="spellEnd"/>
      <w:r>
        <w:rPr>
          <w:color w:val="000000"/>
          <w:lang w:val="en-US" w:eastAsia="en-US"/>
        </w:rPr>
        <w:t xml:space="preserve"> 1,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vendimit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nr</w:t>
      </w:r>
      <w:proofErr w:type="spellEnd"/>
      <w:r>
        <w:rPr>
          <w:color w:val="000000"/>
          <w:lang w:val="en-US" w:eastAsia="en-US"/>
        </w:rPr>
        <w:t xml:space="preserve">. 14, </w:t>
      </w:r>
      <w:proofErr w:type="spellStart"/>
      <w:r>
        <w:rPr>
          <w:color w:val="000000"/>
          <w:lang w:val="en-US" w:eastAsia="en-US"/>
        </w:rPr>
        <w:t>datë</w:t>
      </w:r>
      <w:proofErr w:type="spellEnd"/>
      <w:r>
        <w:rPr>
          <w:color w:val="000000"/>
          <w:lang w:val="en-US" w:eastAsia="en-US"/>
        </w:rPr>
        <w:t xml:space="preserve"> 01.03.2021,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Këshillit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Bashkiak</w:t>
      </w:r>
      <w:proofErr w:type="spellEnd"/>
      <w:r>
        <w:rPr>
          <w:color w:val="000000"/>
          <w:lang w:val="en-US" w:eastAsia="en-US"/>
        </w:rPr>
        <w:t xml:space="preserve"> “</w:t>
      </w:r>
      <w:proofErr w:type="spellStart"/>
      <w:r>
        <w:rPr>
          <w:color w:val="000000"/>
          <w:lang w:val="en-US" w:eastAsia="en-US"/>
        </w:rPr>
        <w:t>Për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dhënien</w:t>
      </w:r>
      <w:proofErr w:type="spellEnd"/>
      <w:r>
        <w:rPr>
          <w:color w:val="000000"/>
          <w:lang w:val="en-US" w:eastAsia="en-US"/>
        </w:rPr>
        <w:t xml:space="preserve"> e </w:t>
      </w:r>
      <w:proofErr w:type="spellStart"/>
      <w:r>
        <w:rPr>
          <w:color w:val="000000"/>
          <w:lang w:val="en-US" w:eastAsia="en-US"/>
        </w:rPr>
        <w:t>ndihmës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financiare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për</w:t>
      </w:r>
      <w:proofErr w:type="spellEnd"/>
      <w:r>
        <w:rPr>
          <w:color w:val="000000"/>
          <w:lang w:val="en-US" w:eastAsia="en-US"/>
        </w:rPr>
        <w:t xml:space="preserve"> 11 (</w:t>
      </w:r>
      <w:proofErr w:type="spellStart"/>
      <w:r>
        <w:rPr>
          <w:color w:val="000000"/>
          <w:lang w:val="en-US" w:eastAsia="en-US"/>
        </w:rPr>
        <w:t>njëmbëdhjetë</w:t>
      </w:r>
      <w:proofErr w:type="spellEnd"/>
      <w:r>
        <w:rPr>
          <w:color w:val="000000"/>
          <w:lang w:val="en-US" w:eastAsia="en-US"/>
        </w:rPr>
        <w:t xml:space="preserve">) </w:t>
      </w:r>
      <w:proofErr w:type="spellStart"/>
      <w:r>
        <w:rPr>
          <w:color w:val="000000"/>
          <w:lang w:val="en-US" w:eastAsia="en-US"/>
        </w:rPr>
        <w:t>familje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që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kanë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pësuar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dëme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ndërtimore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dhe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orendi</w:t>
      </w:r>
      <w:proofErr w:type="spellEnd"/>
      <w:r>
        <w:rPr>
          <w:color w:val="000000"/>
          <w:lang w:val="en-US" w:eastAsia="en-US"/>
        </w:rPr>
        <w:t xml:space="preserve">/ </w:t>
      </w:r>
      <w:proofErr w:type="spellStart"/>
      <w:r>
        <w:rPr>
          <w:color w:val="000000"/>
          <w:lang w:val="en-US" w:eastAsia="en-US"/>
        </w:rPr>
        <w:t>pajisje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elektroshtëpiake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si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pasojë</w:t>
      </w:r>
      <w:proofErr w:type="spellEnd"/>
      <w:r>
        <w:rPr>
          <w:color w:val="000000"/>
          <w:lang w:val="en-US" w:eastAsia="en-US"/>
        </w:rPr>
        <w:t xml:space="preserve"> e </w:t>
      </w:r>
      <w:proofErr w:type="spellStart"/>
      <w:r>
        <w:rPr>
          <w:color w:val="000000"/>
          <w:lang w:val="en-US" w:eastAsia="en-US"/>
        </w:rPr>
        <w:t>zjarrit</w:t>
      </w:r>
      <w:proofErr w:type="spellEnd"/>
      <w:r>
        <w:rPr>
          <w:color w:val="000000"/>
          <w:lang w:val="en-US" w:eastAsia="en-US"/>
        </w:rPr>
        <w:t xml:space="preserve">, </w:t>
      </w:r>
      <w:proofErr w:type="spellStart"/>
      <w:r>
        <w:rPr>
          <w:color w:val="000000"/>
          <w:lang w:val="en-US" w:eastAsia="en-US"/>
        </w:rPr>
        <w:t>tërmetit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dhe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përmbytjes</w:t>
      </w:r>
      <w:proofErr w:type="spellEnd"/>
      <w:r>
        <w:rPr>
          <w:color w:val="000000"/>
          <w:lang w:val="en-US" w:eastAsia="en-US"/>
        </w:rPr>
        <w:t xml:space="preserve">”, </w:t>
      </w:r>
      <w:proofErr w:type="spellStart"/>
      <w:r>
        <w:rPr>
          <w:bCs/>
          <w:color w:val="000000"/>
          <w:lang w:val="en" w:eastAsia="en-US"/>
        </w:rPr>
        <w:t>vlera</w:t>
      </w:r>
      <w:proofErr w:type="spellEnd"/>
      <w:r>
        <w:rPr>
          <w:bCs/>
          <w:color w:val="000000"/>
          <w:lang w:val="en" w:eastAsia="en-US"/>
        </w:rPr>
        <w:t xml:space="preserve"> </w:t>
      </w:r>
      <w:r>
        <w:rPr>
          <w:bCs/>
          <w:lang w:eastAsia="en-US"/>
        </w:rPr>
        <w:t>3,913,780.50 (tre milionë e nëntëqind e trembëdhjetë mijë e shtatëqind e tetëdhjetë, pikë pesëdhjetë)</w:t>
      </w:r>
      <w:r>
        <w:rPr>
          <w:lang w:eastAsia="en-US"/>
        </w:rPr>
        <w:t xml:space="preserve"> lekë z</w:t>
      </w:r>
      <w:r>
        <w:t>ë</w:t>
      </w:r>
      <w:r>
        <w:rPr>
          <w:lang w:eastAsia="en-US"/>
        </w:rPr>
        <w:t>vend</w:t>
      </w:r>
      <w:r>
        <w:t>ë</w:t>
      </w:r>
      <w:r>
        <w:rPr>
          <w:lang w:eastAsia="en-US"/>
        </w:rPr>
        <w:t>sohet me vler</w:t>
      </w:r>
      <w:r>
        <w:t>ë</w:t>
      </w:r>
      <w:r>
        <w:rPr>
          <w:lang w:eastAsia="en-US"/>
        </w:rPr>
        <w:t>n 3,925,780.50 (tre milionë e nëntëqind e njëzet e pesë mijë e shtatëqind e tetëdhjetë, pikë pesëdhjetë) lekë.</w:t>
      </w:r>
    </w:p>
    <w:p w:rsidR="009E3F55" w:rsidRDefault="009E3F55" w:rsidP="009E3F55">
      <w:pPr>
        <w:jc w:val="both"/>
      </w:pPr>
      <w:r>
        <w:rPr>
          <w:b/>
          <w:lang w:val="en-US" w:eastAsia="en-US"/>
        </w:rPr>
        <w:t xml:space="preserve">3. </w:t>
      </w:r>
      <w:proofErr w:type="spellStart"/>
      <w:r>
        <w:rPr>
          <w:lang w:val="en-US" w:eastAsia="en-US"/>
        </w:rPr>
        <w:t>Efektet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rrjedhin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zbatimi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1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2,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përballohen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fondi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emergjencave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parashikuar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Programin</w:t>
      </w:r>
      <w:proofErr w:type="spellEnd"/>
      <w:r>
        <w:rPr>
          <w:color w:val="000000"/>
          <w:lang w:val="en-US" w:eastAsia="en-US"/>
        </w:rPr>
        <w:t xml:space="preserve"> e </w:t>
      </w:r>
      <w:proofErr w:type="spellStart"/>
      <w:r>
        <w:rPr>
          <w:color w:val="000000"/>
          <w:lang w:val="en-US" w:eastAsia="en-US"/>
        </w:rPr>
        <w:t>Mbrojtjes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nga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zjarri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dhe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mbrojtja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civile</w:t>
      </w:r>
      <w:proofErr w:type="spellEnd"/>
      <w:r>
        <w:rPr>
          <w:color w:val="000000"/>
          <w:lang w:val="en-US" w:eastAsia="en-US"/>
        </w:rPr>
        <w:t xml:space="preserve"> (</w:t>
      </w:r>
      <w:proofErr w:type="spellStart"/>
      <w:r>
        <w:rPr>
          <w:color w:val="000000"/>
          <w:lang w:val="en-US" w:eastAsia="en-US"/>
        </w:rPr>
        <w:t>Kod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Programi</w:t>
      </w:r>
      <w:proofErr w:type="spellEnd"/>
      <w:r>
        <w:rPr>
          <w:color w:val="000000"/>
          <w:lang w:val="en-US" w:eastAsia="en-US"/>
        </w:rPr>
        <w:t xml:space="preserve"> 03280)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Aparatit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Bashkisë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artikullin</w:t>
      </w:r>
      <w:proofErr w:type="spellEnd"/>
      <w:r>
        <w:rPr>
          <w:color w:val="000000"/>
          <w:lang w:val="en-US" w:eastAsia="en-US"/>
        </w:rPr>
        <w:t xml:space="preserve"> 606 </w:t>
      </w:r>
      <w:proofErr w:type="spellStart"/>
      <w:r>
        <w:rPr>
          <w:color w:val="000000"/>
          <w:lang w:val="en-US" w:eastAsia="en-US"/>
        </w:rPr>
        <w:t>në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buxhetin</w:t>
      </w:r>
      <w:proofErr w:type="spellEnd"/>
      <w:r>
        <w:rPr>
          <w:color w:val="000000"/>
          <w:lang w:val="en-US" w:eastAsia="en-US"/>
        </w:rPr>
        <w:t xml:space="preserve"> e </w:t>
      </w:r>
      <w:proofErr w:type="spellStart"/>
      <w:r>
        <w:rPr>
          <w:color w:val="000000"/>
          <w:lang w:val="en-US" w:eastAsia="en-US"/>
        </w:rPr>
        <w:t>vitit</w:t>
      </w:r>
      <w:proofErr w:type="spellEnd"/>
      <w:r>
        <w:rPr>
          <w:color w:val="000000"/>
          <w:lang w:val="en-US" w:eastAsia="en-US"/>
        </w:rPr>
        <w:t xml:space="preserve"> 2021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Bashkisë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së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Tiranës</w:t>
      </w:r>
      <w:proofErr w:type="spellEnd"/>
      <w:r>
        <w:rPr>
          <w:color w:val="000000"/>
          <w:lang w:val="en-US" w:eastAsia="en-US"/>
        </w:rPr>
        <w:t>.</w:t>
      </w:r>
    </w:p>
    <w:p w:rsidR="009E3F55" w:rsidRDefault="009E3F55" w:rsidP="009E3F55">
      <w:pPr>
        <w:jc w:val="both"/>
        <w:rPr>
          <w:lang w:val="sq-AL" w:eastAsia="en-US"/>
        </w:rPr>
      </w:pPr>
      <w:r>
        <w:rPr>
          <w:rFonts w:eastAsia="MS Mincho;ＭＳ 明朝"/>
          <w:b/>
          <w:bCs/>
          <w:lang w:val="sv-SE" w:eastAsia="en-US"/>
        </w:rPr>
        <w:t xml:space="preserve">4. </w:t>
      </w:r>
      <w:r>
        <w:rPr>
          <w:rFonts w:eastAsia="MS Mincho;ＭＳ 明朝"/>
          <w:lang w:val="sv-SE" w:eastAsia="en-US"/>
        </w:rPr>
        <w:t xml:space="preserve">Ngarkohen Drejtoria e </w:t>
      </w:r>
      <w:r>
        <w:rPr>
          <w:lang w:val="sq-AL" w:eastAsia="en-US"/>
        </w:rPr>
        <w:t xml:space="preserve">Përgjithshme e Objekteve në Bashkëpronësi, Administrimit të Njësive Administrative dhe Emergjencave Civile dhe </w:t>
      </w:r>
      <w:r>
        <w:rPr>
          <w:rFonts w:eastAsia="MS Mincho;ＭＳ 明朝"/>
          <w:lang w:val="sv-SE" w:eastAsia="en-US"/>
        </w:rPr>
        <w:t xml:space="preserve">Drejtoria e </w:t>
      </w:r>
      <w:r>
        <w:rPr>
          <w:lang w:val="sq-AL" w:eastAsia="en-US"/>
        </w:rPr>
        <w:t>Përgjithshme e Menaxhimit Financiar për zbatimin e këtij vendimi.</w:t>
      </w:r>
    </w:p>
    <w:p w:rsidR="009E3F55" w:rsidRDefault="009E3F55" w:rsidP="009E3F55">
      <w:pPr>
        <w:jc w:val="both"/>
        <w:rPr>
          <w:highlight w:val="yellow"/>
          <w:lang w:val="en-US" w:eastAsia="en-US"/>
        </w:rPr>
      </w:pPr>
    </w:p>
    <w:p w:rsidR="009E3F55" w:rsidRDefault="009E3F55" w:rsidP="009E3F55">
      <w:pPr>
        <w:jc w:val="both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Ky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hyn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fuqi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sipas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përcaktimeve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6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nenit</w:t>
      </w:r>
      <w:proofErr w:type="spellEnd"/>
      <w:r>
        <w:rPr>
          <w:lang w:val="en-US" w:eastAsia="en-US"/>
        </w:rPr>
        <w:t xml:space="preserve"> 55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ligjit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nr</w:t>
      </w:r>
      <w:proofErr w:type="spellEnd"/>
      <w:r>
        <w:rPr>
          <w:lang w:val="en-US" w:eastAsia="en-US"/>
        </w:rPr>
        <w:t>. 139/2015, “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vetëqeverisjen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vendore</w:t>
      </w:r>
      <w:proofErr w:type="spellEnd"/>
      <w:r>
        <w:rPr>
          <w:lang w:val="en-US" w:eastAsia="en-US"/>
        </w:rPr>
        <w:t xml:space="preserve">”,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ndryshuar</w:t>
      </w:r>
      <w:proofErr w:type="spellEnd"/>
      <w:r>
        <w:rPr>
          <w:lang w:val="en-US" w:eastAsia="en-US"/>
        </w:rPr>
        <w:t>.</w:t>
      </w:r>
    </w:p>
    <w:p w:rsidR="009E3F55" w:rsidRDefault="009E3F55" w:rsidP="009E3F55">
      <w:pPr>
        <w:jc w:val="center"/>
        <w:rPr>
          <w:b/>
          <w:bCs/>
          <w:lang w:val="en-US" w:eastAsia="en-US"/>
        </w:rPr>
      </w:pPr>
    </w:p>
    <w:p w:rsidR="009E3F55" w:rsidRDefault="009E3F55" w:rsidP="009E3F55">
      <w:pPr>
        <w:jc w:val="center"/>
        <w:rPr>
          <w:lang w:val="en-US" w:eastAsia="en-US"/>
        </w:rPr>
      </w:pPr>
      <w:r>
        <w:rPr>
          <w:b/>
          <w:bCs/>
          <w:lang w:val="en-US" w:eastAsia="en-US"/>
        </w:rPr>
        <w:t xml:space="preserve">K R Y E T A R </w:t>
      </w:r>
    </w:p>
    <w:p w:rsidR="009E3F55" w:rsidRDefault="009E3F55" w:rsidP="009E3F55">
      <w:pPr>
        <w:jc w:val="center"/>
        <w:rPr>
          <w:b/>
          <w:bCs/>
          <w:lang w:val="en-US" w:eastAsia="en-US"/>
        </w:rPr>
      </w:pPr>
    </w:p>
    <w:p w:rsidR="00683A77" w:rsidRDefault="009E3F55" w:rsidP="009E3F55">
      <w:pPr>
        <w:jc w:val="center"/>
        <w:rPr>
          <w:b/>
          <w:sz w:val="16"/>
          <w:szCs w:val="16"/>
          <w:lang w:val="sq-AL"/>
        </w:rPr>
      </w:pPr>
      <w:r>
        <w:rPr>
          <w:b/>
          <w:bCs/>
          <w:lang w:val="en-US" w:eastAsia="en-US"/>
        </w:rPr>
        <w:t>ROMINA KUKO</w:t>
      </w:r>
      <w:bookmarkStart w:id="1" w:name="_GoBack"/>
      <w:bookmarkEnd w:id="1"/>
    </w:p>
    <w:sectPr w:rsidR="00683A77" w:rsidSect="009E3F55">
      <w:footerReference w:type="default" r:id="rId9"/>
      <w:pgSz w:w="11906" w:h="16838"/>
      <w:pgMar w:top="90" w:right="1286" w:bottom="72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A4" w:rsidRDefault="008A4EA4">
      <w:r>
        <w:separator/>
      </w:r>
    </w:p>
  </w:endnote>
  <w:endnote w:type="continuationSeparator" w:id="0">
    <w:p w:rsidR="008A4EA4" w:rsidRDefault="008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A4" w:rsidRDefault="008A4EA4">
      <w:r>
        <w:separator/>
      </w:r>
    </w:p>
  </w:footnote>
  <w:footnote w:type="continuationSeparator" w:id="0">
    <w:p w:rsidR="008A4EA4" w:rsidRDefault="008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  <w:lang w:val="sq-AL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022563"/>
    <w:rsid w:val="000C78E7"/>
    <w:rsid w:val="001638FB"/>
    <w:rsid w:val="001A16BE"/>
    <w:rsid w:val="001F63A6"/>
    <w:rsid w:val="002D3C8F"/>
    <w:rsid w:val="00477274"/>
    <w:rsid w:val="005E3757"/>
    <w:rsid w:val="00683A77"/>
    <w:rsid w:val="006C2E89"/>
    <w:rsid w:val="00794500"/>
    <w:rsid w:val="007D0E2B"/>
    <w:rsid w:val="00817987"/>
    <w:rsid w:val="00853BBA"/>
    <w:rsid w:val="008A4EA4"/>
    <w:rsid w:val="009E3F55"/>
    <w:rsid w:val="00A8523C"/>
    <w:rsid w:val="00A91ED8"/>
    <w:rsid w:val="00B311CA"/>
    <w:rsid w:val="00B73573"/>
    <w:rsid w:val="00BF7905"/>
    <w:rsid w:val="00CE057C"/>
    <w:rsid w:val="00D31E62"/>
    <w:rsid w:val="00D565B5"/>
    <w:rsid w:val="00D7347D"/>
    <w:rsid w:val="00DB5B95"/>
    <w:rsid w:val="00E15FF9"/>
    <w:rsid w:val="00E7204A"/>
    <w:rsid w:val="00E751C2"/>
    <w:rsid w:val="00EF473B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4772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8523C"/>
    <w:pPr>
      <w:suppressAutoHyphens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Pandarjemehapsira">
    <w:name w:val="Pa ndarje me hapësira"/>
    <w:rsid w:val="00D31E62"/>
    <w:pPr>
      <w:suppressAutoHyphens/>
      <w:autoSpaceDN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Fontiiparagrafittparazgjedhur">
    <w:name w:val="Fonti i paragrafit të parazgjedhur"/>
    <w:rsid w:val="00D31E62"/>
  </w:style>
  <w:style w:type="character" w:styleId="Emphasis">
    <w:name w:val="Emphasis"/>
    <w:basedOn w:val="DefaultParagraphFont"/>
    <w:qFormat/>
    <w:rsid w:val="00D31E6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77274"/>
    <w:rPr>
      <w:rFonts w:ascii="Arial" w:eastAsia="Times New Roman" w:hAnsi="Arial" w:cs="Arial"/>
      <w:b/>
      <w:bCs/>
      <w:i/>
      <w:iCs/>
      <w:color w:val="00000A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01AC-972A-422F-BDC3-D4BA81D7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4</cp:revision>
  <cp:lastPrinted>2021-06-21T12:10:00Z</cp:lastPrinted>
  <dcterms:created xsi:type="dcterms:W3CDTF">2021-07-05T13:24:00Z</dcterms:created>
  <dcterms:modified xsi:type="dcterms:W3CDTF">2021-07-05T13:57:00Z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