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Bookman Old Style" w:hAnsi="Bookman Old Style"/>
          <w:b/>
          <w:b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</w:r>
      <w:r>
        <w:rPr>
          <w:rFonts w:ascii="Bookman Old Style" w:hAnsi="Bookman Old Style"/>
          <w:b/>
          <w:sz w:val="28"/>
          <w:szCs w:val="24"/>
        </w:rPr>
        <w:t>FORMULAR VETËDEKLARIMI</w:t>
      </w:r>
    </w:p>
    <w:p>
      <w:pPr>
        <w:pStyle w:val="Normal"/>
        <w:spacing w:lineRule="auto" w:line="240" w:before="0" w:after="12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>I Gjendjes Gjyqësore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Të dhënat e vetëdeklaruesit</w:t>
      </w:r>
    </w:p>
    <w:tbl>
      <w:tblPr>
        <w:tblStyle w:val="TableGrid"/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7"/>
        <w:gridCol w:w="5580"/>
      </w:tblGrid>
      <w:tr>
        <w:trPr>
          <w:trHeight w:val="692" w:hRule="atLeast"/>
        </w:trPr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Mbiemri, Emri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Atësia/ Amësia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Datëlindja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Vendlindja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4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Dokumenti i identifikimit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(një kopje bashkëngjitur formularit)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Deklaroj me vullnetin tim të lirë se jam:      i/e padënuar     i/e dënuar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4279900</wp:posOffset>
                </wp:positionH>
                <wp:positionV relativeFrom="paragraph">
                  <wp:posOffset>20320</wp:posOffset>
                </wp:positionV>
                <wp:extent cx="156845" cy="1917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917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6853" w:tblpY="32" w:topFromText="0" w:vertAnchor="text"/>
                              <w:tblW w:w="24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47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2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5pt;height:15.1pt;mso-wrap-distance-left:9pt;mso-wrap-distance-right:9pt;mso-wrap-distance-top:0pt;mso-wrap-distance-bottom:0pt;margin-top:1.6pt;mso-position-vertical-relative:text;margin-left:337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6853" w:tblpY="32" w:topFromText="0" w:vertAnchor="text"/>
                        <w:tblW w:w="247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47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2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5784850</wp:posOffset>
                </wp:positionH>
                <wp:positionV relativeFrom="paragraph">
                  <wp:posOffset>20320</wp:posOffset>
                </wp:positionV>
                <wp:extent cx="156845" cy="191770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917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9223" w:tblpY="32" w:topFromText="0" w:vertAnchor="text"/>
                              <w:tblW w:w="24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47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2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5pt;height:15.1pt;mso-wrap-distance-left:9pt;mso-wrap-distance-right:9pt;mso-wrap-distance-top:0pt;mso-wrap-distance-bottom:0pt;margin-top:1.6pt;mso-position-vertical-relative:text;margin-left:455.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9223" w:tblpY="32" w:topFromText="0" w:vertAnchor="text"/>
                        <w:tblW w:w="247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47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2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DEKLARUESI</w:t>
        <w:tab/>
        <w:tab/>
        <w:tab/>
        <w:tab/>
        <w:tab/>
        <w:t xml:space="preserve">      MARRËSI I VETËDEKLARIMIT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  <w:tab/>
        <w:tab/>
        <w:t xml:space="preserve">     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     </w:t>
      </w:r>
      <w:r>
        <w:rPr>
          <w:rFonts w:ascii="Bookman Old Style" w:hAnsi="Bookman Old Style"/>
          <w:sz w:val="20"/>
          <w:szCs w:val="24"/>
        </w:rPr>
        <w:t>(emër, mbiemër, firmë)</w:t>
        <w:tab/>
        <w:tab/>
        <w:tab/>
        <w:tab/>
        <w:tab/>
        <w:t xml:space="preserve">      (emër, mbiemër, firmë, vulë)</w:t>
      </w:r>
    </w:p>
    <w:p>
      <w:pPr>
        <w:pStyle w:val="Normal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Autorizim</w:t>
      </w:r>
      <w:r>
        <w:rPr>
          <w:rFonts w:ascii="Bookman Old Style" w:hAnsi="Bookman Old Style"/>
          <w:sz w:val="24"/>
          <w:szCs w:val="24"/>
        </w:rPr>
        <w:t xml:space="preserve">: Deklaroj se të dhënat e paraqitura në këtë formular janë të vërteta dhe 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autorizoj kontrollin e vërtetësisë së tyre nga  _____________________________________.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    S</w:t>
      </w:r>
      <w:r>
        <w:rPr>
          <w:rFonts w:ascii="Bookman Old Style" w:hAnsi="Bookman Old Style"/>
          <w:sz w:val="20"/>
          <w:szCs w:val="24"/>
        </w:rPr>
        <w:t>ubjekti i autorizuar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  <w:tab/>
        <w:tab/>
        <w:t xml:space="preserve">           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Nënshkrimi i deklaruesit autorizues</w:t>
        <w:tab/>
        <w:tab/>
        <w:tab/>
        <w:tab/>
        <w:tab/>
        <w:t xml:space="preserve">    Data e nënshkrimit</w:t>
      </w:r>
    </w:p>
    <w:p>
      <w:pPr>
        <w:pStyle w:val="Footer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Footer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Footer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Foo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Shënim</w:t>
      </w:r>
      <w:r>
        <w:rPr>
          <w:rFonts w:ascii="Bookman Old Style" w:hAnsi="Bookman Old Style"/>
          <w:sz w:val="20"/>
          <w:szCs w:val="20"/>
        </w:rPr>
        <w:t>: Trajtimi i të dhënave personale në vijim të përdorimit të këtij autorizimi do të bëhet vetëm në përputhje me Ligjin nr. 9887, datë 10.03.2008, “Për mbrojtjen e të dhënave personale”, i ndryshuar.</w:t>
      </w:r>
    </w:p>
    <w:p>
      <w:pPr>
        <w:pStyle w:val="Footer"/>
        <w:rPr/>
      </w:pPr>
      <w:r>
        <w:rPr>
          <w:rFonts w:ascii="Bookman Old Style" w:hAnsi="Bookman Old Style"/>
          <w:sz w:val="20"/>
          <w:szCs w:val="20"/>
        </w:rPr>
        <w:t>Deklarimi  i rremë shkakton përgjegjësi penale sipas ligjit dhe më pas sjell përjashtimin tuaj nga çdo procedurë e mëtejshme.</w:t>
      </w:r>
    </w:p>
    <w:sectPr>
      <w:footerReference w:type="default" r:id="rId2"/>
      <w:type w:val="nextPage"/>
      <w:pgSz w:w="12240" w:h="15840"/>
      <w:pgMar w:left="1170" w:right="1260" w:header="0" w:top="1260" w:footer="315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bottom w:val="single" w:sz="12" w:space="1" w:color="00000A"/>
      </w:pBdr>
      <w:ind w:left="1440" w:hanging="1440"/>
      <w:jc w:val="center"/>
      <w:rPr>
        <w:rFonts w:ascii="Book Antiqua" w:hAnsi="Book Antiqua"/>
        <w:sz w:val="24"/>
        <w:szCs w:val="24"/>
        <w:vertAlign w:val="subscript"/>
      </w:rPr>
    </w:pPr>
    <w:r>
      <w:rPr>
        <w:rFonts w:ascii="Book Antiqua" w:hAnsi="Book Antiqua"/>
        <w:sz w:val="24"/>
        <w:szCs w:val="24"/>
        <w:vertAlign w:val="subscript"/>
      </w:rPr>
    </w:r>
  </w:p>
  <w:p>
    <w:pPr>
      <w:pStyle w:val="Footer"/>
      <w:jc w:val="center"/>
      <w:rPr>
        <w:sz w:val="18"/>
        <w:szCs w:val="18"/>
      </w:rPr>
    </w:pPr>
    <w:r>
      <w:rPr>
        <w:bCs/>
        <w:sz w:val="18"/>
        <w:szCs w:val="18"/>
      </w:rPr>
      <w:t>DREJTORIA E P</w:t>
    </w:r>
    <w:r>
      <w:rPr>
        <w:sz w:val="18"/>
        <w:szCs w:val="18"/>
      </w:rPr>
      <w:t>ËRGJITHSHME E BURGJEVE Rruga “ZefSerembe”, ish BMR (Brigada e MbështetjesRajonale),Tiranë</w:t>
    </w:r>
  </w:p>
  <w:p>
    <w:pPr>
      <w:pStyle w:val="Footer"/>
      <w:jc w:val="center"/>
      <w:rPr/>
    </w:pPr>
    <w:r>
      <w:rPr>
        <w:sz w:val="20"/>
        <w:szCs w:val="20"/>
        <w:vertAlign w:val="subscript"/>
      </w:rPr>
      <w:t xml:space="preserve">Tel +355 4 271437, Fax +355 4 22 82 92,  </w:t>
    </w:r>
    <w:hyperlink r:id="rId1">
      <w:r>
        <w:rPr>
          <w:rStyle w:val="InternetLink"/>
          <w:sz w:val="20"/>
          <w:szCs w:val="20"/>
          <w:vertAlign w:val="subscript"/>
        </w:rPr>
        <w:t>www.dpbsh.gov.al</w:t>
      </w:r>
    </w:hyperlink>
    <w:r>
      <w:rPr>
        <w:sz w:val="20"/>
        <w:szCs w:val="20"/>
        <w:vertAlign w:val="subscript"/>
      </w:rPr>
      <w:t>,  e-mail: info@dpbsh.gov.al</w:t>
    </w:r>
  </w:p>
  <w:p>
    <w:pPr>
      <w:pStyle w:val="Footer"/>
      <w:ind w:left="1440" w:hanging="1440"/>
      <w:jc w:val="center"/>
      <w:rPr>
        <w:sz w:val="24"/>
      </w:rPr>
    </w:pPr>
    <w:r>
      <w:rPr>
        <w:sz w:val="24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d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q-A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03b76"/>
    <w:rPr>
      <w:lang w:val="sq-AL"/>
    </w:rPr>
  </w:style>
  <w:style w:type="character" w:styleId="FooterChar" w:customStyle="1">
    <w:name w:val="Footer Char"/>
    <w:basedOn w:val="DefaultParagraphFont"/>
    <w:link w:val="Footer"/>
    <w:qFormat/>
    <w:rsid w:val="00803b76"/>
    <w:rPr>
      <w:lang w:val="sq-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03b76"/>
    <w:rPr>
      <w:rFonts w:ascii="Tahoma" w:hAnsi="Tahoma" w:cs="Tahoma"/>
      <w:sz w:val="16"/>
      <w:szCs w:val="16"/>
      <w:lang w:val="sq-AL"/>
    </w:rPr>
  </w:style>
  <w:style w:type="character" w:styleId="InternetLink">
    <w:name w:val="Internet Link"/>
    <w:basedOn w:val="DefaultParagraphFont"/>
    <w:rsid w:val="008e58ee"/>
    <w:rPr>
      <w:color w:val="0000FF"/>
      <w:u w:val="single"/>
    </w:rPr>
  </w:style>
  <w:style w:type="character" w:styleId="ListLabel1">
    <w:name w:val="ListLabel 1"/>
    <w:qFormat/>
    <w:rPr>
      <w:sz w:val="20"/>
      <w:szCs w:val="20"/>
      <w:vertAlign w:val="sub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803b7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nhideWhenUsed/>
    <w:rsid w:val="00803b7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3b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6f4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pbsh.gov.a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LibreOffice/6.0.0.3$Windows_X86_64 LibreOffice_project/64a0f66915f38c6217de274f0aa8e15618924765</Application>
  <Pages>1</Pages>
  <Words>158</Words>
  <Characters>1076</Characters>
  <CharactersWithSpaces>1298</CharactersWithSpaces>
  <Paragraphs>22</Paragraphs>
  <Company>Version 5.1 build 2600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2015-10-26T13:59:00Z</dcterms:created>
  <dc:creator>Microsoft Windows</dc:creator>
  <dc:description/>
  <dc:language>en-US</dc:language>
  <cp:lastModifiedBy>Windows User</cp:lastModifiedBy>
  <cp:lastPrinted>2015-10-26T14:25:00Z</cp:lastPrinted>
  <dcterms:modified xsi:type="dcterms:W3CDTF">2018-07-05T11:17:00Z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Version 5.1 build 2600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