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8A5D8A8" w14:textId="16FD0F51" w:rsidR="00DF6241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  <w:r w:rsidR="00101ED3">
        <w:rPr>
          <w:caps/>
          <w:szCs w:val="24"/>
          <w:lang w:val="sq-AL"/>
        </w:rPr>
        <w:t xml:space="preserve">municipality of Tirana </w:t>
      </w:r>
    </w:p>
    <w:p w14:paraId="05415AEA" w14:textId="3749773C"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1870036E" w14:textId="77777777"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15D53913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F512E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9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1C04AB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04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</w:t>
      </w:r>
      <w:r w:rsidR="001C04AB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1</w:t>
      </w:r>
    </w:p>
    <w:p w14:paraId="1B67C3C3" w14:textId="77777777" w:rsidR="00E17C33" w:rsidRPr="00E17C33" w:rsidRDefault="00633E04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7AC1CB36" w14:textId="56A3BB7E" w:rsidR="00101ED3" w:rsidRPr="00101ED3" w:rsidRDefault="00041738" w:rsidP="00101ED3">
      <w:pPr>
        <w:pStyle w:val="Title"/>
        <w:jc w:val="left"/>
        <w:rPr>
          <w:sz w:val="22"/>
          <w:szCs w:val="22"/>
          <w:lang w:val="en-GB"/>
        </w:rPr>
      </w:pPr>
      <w:r w:rsidRPr="00041738">
        <w:rPr>
          <w:iCs/>
          <w:szCs w:val="24"/>
          <w:lang w:val="sq-AL"/>
        </w:rPr>
        <w:t>Subject:</w:t>
      </w:r>
      <w:r>
        <w:rPr>
          <w:iCs/>
          <w:szCs w:val="24"/>
          <w:lang w:val="sq-AL"/>
        </w:rPr>
        <w:t xml:space="preserve"> </w:t>
      </w:r>
      <w:r w:rsidRPr="00101ED3">
        <w:rPr>
          <w:iCs/>
          <w:szCs w:val="24"/>
          <w:lang w:val="sq-AL"/>
        </w:rPr>
        <w:t xml:space="preserve">Call for interest for </w:t>
      </w:r>
      <w:bookmarkStart w:id="0" w:name="_Hlk33177792"/>
      <w:r w:rsidR="00101ED3" w:rsidRPr="00101ED3">
        <w:rPr>
          <w:iCs/>
          <w:szCs w:val="24"/>
          <w:lang w:val="sq-AL"/>
        </w:rPr>
        <w:t xml:space="preserve">participation of the </w:t>
      </w:r>
      <w:r w:rsidR="005F64A2">
        <w:rPr>
          <w:iCs/>
          <w:szCs w:val="24"/>
          <w:lang w:val="sq-AL"/>
        </w:rPr>
        <w:t>T</w:t>
      </w:r>
      <w:r w:rsidR="00101ED3" w:rsidRPr="00101ED3">
        <w:rPr>
          <w:iCs/>
          <w:szCs w:val="24"/>
          <w:lang w:val="sq-AL"/>
        </w:rPr>
        <w:t xml:space="preserve">ender for </w:t>
      </w:r>
      <w:r w:rsidR="003734E9">
        <w:rPr>
          <w:szCs w:val="24"/>
          <w:lang w:val="en-GB"/>
        </w:rPr>
        <w:t xml:space="preserve">External Expertise Service under the </w:t>
      </w:r>
      <w:r w:rsidR="003734E9" w:rsidRPr="006F3095">
        <w:rPr>
          <w:szCs w:val="24"/>
        </w:rPr>
        <w:t>Project “Fostering Interfaith Dialogue and Enhancing Cross-border Religious Tourism”, with acronym</w:t>
      </w:r>
      <w:r w:rsidR="003734E9">
        <w:rPr>
          <w:szCs w:val="24"/>
        </w:rPr>
        <w:t xml:space="preserve"> </w:t>
      </w:r>
      <w:r w:rsidR="003734E9" w:rsidRPr="006F3095">
        <w:rPr>
          <w:szCs w:val="24"/>
        </w:rPr>
        <w:t>“Interfide-CRT</w:t>
      </w:r>
    </w:p>
    <w:bookmarkEnd w:id="0"/>
    <w:p w14:paraId="08668BDB" w14:textId="779DDE29" w:rsidR="009A3C98" w:rsidRPr="00101ED3" w:rsidRDefault="009A3C98" w:rsidP="00FD41B6">
      <w:pPr>
        <w:spacing w:after="12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439C1E88" w14:textId="77777777" w:rsidR="00F512E2" w:rsidRPr="0076363C" w:rsidRDefault="00E17C33" w:rsidP="00F512E2">
      <w:pPr>
        <w:jc w:val="both"/>
        <w:rPr>
          <w:rFonts w:ascii="Times New Roman" w:hAnsi="Times New Roman" w:cs="Times New Roman"/>
          <w:sz w:val="24"/>
          <w:szCs w:val="24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bookmarkStart w:id="1" w:name="_Hlk32401219"/>
      <w:r w:rsidR="00F512E2" w:rsidRPr="0076363C">
        <w:rPr>
          <w:rFonts w:ascii="Times New Roman" w:hAnsi="Times New Roman" w:cs="Times New Roman"/>
          <w:sz w:val="24"/>
          <w:szCs w:val="24"/>
        </w:rPr>
        <w:t xml:space="preserve">Services for </w:t>
      </w:r>
      <w:r w:rsidR="00F512E2" w:rsidRPr="0076363C">
        <w:rPr>
          <w:rFonts w:ascii="Times New Roman" w:hAnsi="Times New Roman" w:cs="Times New Roman"/>
        </w:rPr>
        <w:t xml:space="preserve">Organizing Training </w:t>
      </w:r>
      <w:r w:rsidR="00F512E2" w:rsidRPr="0076363C">
        <w:rPr>
          <w:rFonts w:ascii="Times New Roman" w:hAnsi="Times New Roman" w:cs="Times New Roman"/>
          <w:sz w:val="24"/>
          <w:szCs w:val="24"/>
        </w:rPr>
        <w:t>of the Project “Fostering Interfaith Dialogue and Enhancing Cross-border Religious Tourism”, with acronym “</w:t>
      </w:r>
      <w:bookmarkStart w:id="2" w:name="_Hlk58775996"/>
      <w:r w:rsidR="00F512E2" w:rsidRPr="0076363C">
        <w:rPr>
          <w:rFonts w:ascii="Times New Roman" w:hAnsi="Times New Roman" w:cs="Times New Roman"/>
          <w:sz w:val="24"/>
          <w:szCs w:val="24"/>
        </w:rPr>
        <w:t>Interfide-CRT</w:t>
      </w:r>
      <w:bookmarkEnd w:id="2"/>
      <w:r w:rsidR="00F512E2" w:rsidRPr="0076363C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3" w:name="_Hlk69821838"/>
      <w:r w:rsidR="00F512E2" w:rsidRPr="0076363C">
        <w:rPr>
          <w:rFonts w:ascii="Times New Roman" w:hAnsi="Times New Roman" w:cs="Times New Roman"/>
          <w:sz w:val="24"/>
          <w:szCs w:val="24"/>
        </w:rPr>
        <w:t>Code No 377</w:t>
      </w:r>
      <w:bookmarkEnd w:id="3"/>
      <w:r w:rsidR="00F512E2" w:rsidRPr="0076363C">
        <w:rPr>
          <w:rFonts w:ascii="Times New Roman" w:hAnsi="Times New Roman" w:cs="Times New Roman"/>
          <w:sz w:val="24"/>
          <w:szCs w:val="24"/>
        </w:rPr>
        <w:t>, implemented in the framework of INTERREG IPA II CBC Italy-Albania-Montenegro; Second Call for Proposal – Targeted. /</w:t>
      </w:r>
      <w:bookmarkStart w:id="4" w:name="_Hlk33177813"/>
      <w:r w:rsidR="00F512E2" w:rsidRPr="0076363C">
        <w:rPr>
          <w:rFonts w:ascii="Times New Roman" w:hAnsi="Times New Roman" w:cs="Times New Roman"/>
          <w:sz w:val="24"/>
          <w:szCs w:val="24"/>
        </w:rPr>
        <w:t>Order No: 13992 Date 02/04/2021</w:t>
      </w:r>
    </w:p>
    <w:bookmarkEnd w:id="1"/>
    <w:bookmarkEnd w:id="4"/>
    <w:p w14:paraId="128E9578" w14:textId="574C1269" w:rsidR="00C8207B" w:rsidRPr="00E17C33" w:rsidRDefault="00041738" w:rsidP="001C04AB">
      <w:pPr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>In the context of the partnership in the Project “</w:t>
      </w:r>
      <w:r w:rsidR="006F3095" w:rsidRPr="006F3095">
        <w:rPr>
          <w:rFonts w:ascii="Times New Roman" w:hAnsi="Times New Roman" w:cs="Times New Roman"/>
          <w:sz w:val="24"/>
          <w:szCs w:val="24"/>
        </w:rPr>
        <w:t>Fostering Interfaith Dialogue and Enhancing Cross-border Religious Tourism”, with acronym</w:t>
      </w:r>
      <w:r w:rsidR="006F3095">
        <w:rPr>
          <w:rFonts w:ascii="Times New Roman" w:hAnsi="Times New Roman" w:cs="Times New Roman"/>
          <w:sz w:val="24"/>
          <w:szCs w:val="24"/>
        </w:rPr>
        <w:t xml:space="preserve"> </w:t>
      </w:r>
      <w:r w:rsidR="006F3095" w:rsidRPr="006F3095">
        <w:rPr>
          <w:rFonts w:ascii="Times New Roman" w:hAnsi="Times New Roman" w:cs="Times New Roman"/>
          <w:sz w:val="24"/>
          <w:szCs w:val="24"/>
        </w:rPr>
        <w:t xml:space="preserve">“Interfide-CRT </w:t>
      </w:r>
      <w:r w:rsidR="00C8207B" w:rsidRPr="001A2116">
        <w:rPr>
          <w:rFonts w:ascii="Times New Roman" w:hAnsi="Times New Roman" w:cs="Times New Roman"/>
          <w:b/>
          <w:color w:val="222222"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the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needed,:</w:t>
      </w:r>
    </w:p>
    <w:p w14:paraId="422EF21F" w14:textId="664EF9A3" w:rsidR="003734E9" w:rsidRPr="000A105D" w:rsidRDefault="005F64A2" w:rsidP="001C04A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05D">
        <w:rPr>
          <w:rFonts w:ascii="Times New Roman" w:hAnsi="Times New Roman" w:cs="Times New Roman"/>
          <w:b/>
          <w:bCs/>
          <w:sz w:val="24"/>
          <w:szCs w:val="24"/>
        </w:rPr>
        <w:t xml:space="preserve">Tender for </w:t>
      </w:r>
      <w:bookmarkStart w:id="5" w:name="_Hlk31020898"/>
      <w:r w:rsidR="00F512E2" w:rsidRPr="00DC70FA">
        <w:rPr>
          <w:rFonts w:ascii="Times New Roman" w:hAnsi="Times New Roman" w:cs="Times New Roman"/>
          <w:b/>
          <w:bCs/>
        </w:rPr>
        <w:t>External Expertise</w:t>
      </w:r>
      <w:bookmarkEnd w:id="5"/>
      <w:r w:rsidR="00F512E2" w:rsidRPr="00DC70FA">
        <w:rPr>
          <w:rFonts w:ascii="Times New Roman" w:hAnsi="Times New Roman" w:cs="Times New Roman"/>
          <w:b/>
          <w:bCs/>
        </w:rPr>
        <w:t xml:space="preserve"> </w:t>
      </w:r>
      <w:r w:rsidR="00F512E2">
        <w:rPr>
          <w:rFonts w:ascii="Times New Roman" w:hAnsi="Times New Roman" w:cs="Times New Roman"/>
          <w:b/>
          <w:bCs/>
        </w:rPr>
        <w:t>Organizing Training -</w:t>
      </w:r>
      <w:r w:rsidR="00F512E2" w:rsidRPr="00DC70FA">
        <w:rPr>
          <w:rFonts w:ascii="Times New Roman" w:hAnsi="Times New Roman" w:cs="Times New Roman"/>
          <w:b/>
          <w:bCs/>
          <w:sz w:val="24"/>
          <w:szCs w:val="24"/>
        </w:rPr>
        <w:t xml:space="preserve"> A.T </w:t>
      </w:r>
      <w:r w:rsidR="00F512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512E2" w:rsidRPr="00DC70FA">
        <w:rPr>
          <w:rFonts w:ascii="Times New Roman" w:hAnsi="Times New Roman" w:cs="Times New Roman"/>
          <w:b/>
          <w:bCs/>
          <w:sz w:val="24"/>
          <w:szCs w:val="24"/>
        </w:rPr>
        <w:t>.3</w:t>
      </w:r>
    </w:p>
    <w:p w14:paraId="33E322E7" w14:textId="77777777" w:rsidR="00F512E2" w:rsidRPr="00F512E2" w:rsidRDefault="00F512E2" w:rsidP="00F512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F512E2">
        <w:rPr>
          <w:rFonts w:ascii="Times New Roman" w:eastAsia="Times New Roman" w:hAnsi="Times New Roman" w:cs="Times New Roman"/>
          <w:color w:val="000000"/>
          <w:lang w:val="en-GB" w:eastAsia="en-GB"/>
        </w:rPr>
        <w:t>The complete tender dossier is attached to this call for proposal. It includes:</w:t>
      </w:r>
    </w:p>
    <w:p w14:paraId="2BBED4FB" w14:textId="25C8B1F8" w:rsidR="00F512E2" w:rsidRDefault="00F512E2" w:rsidP="00F512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F512E2">
        <w:rPr>
          <w:rFonts w:ascii="Times New Roman" w:eastAsia="Times New Roman" w:hAnsi="Times New Roman" w:cs="Times New Roman"/>
          <w:color w:val="000000"/>
          <w:lang w:val="en-GB" w:eastAsia="en-GB"/>
        </w:rPr>
        <w:t>Instructions to tenderers and contract notice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;</w:t>
      </w:r>
    </w:p>
    <w:p w14:paraId="50FF485A" w14:textId="77777777" w:rsidR="00F512E2" w:rsidRDefault="00F512E2" w:rsidP="00F512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F512E2">
        <w:rPr>
          <w:rFonts w:ascii="Times New Roman" w:eastAsia="Times New Roman" w:hAnsi="Times New Roman" w:cs="Times New Roman"/>
          <w:color w:val="000000"/>
          <w:lang w:val="en-GB" w:eastAsia="en-GB"/>
        </w:rPr>
        <w:t>Draft Contract Agreement and Special Conditions with annexes:</w:t>
      </w:r>
    </w:p>
    <w:p w14:paraId="47A0E41F" w14:textId="77777777" w:rsidR="00F512E2" w:rsidRDefault="00F512E2" w:rsidP="00F512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F512E2">
        <w:rPr>
          <w:rFonts w:ascii="Times New Roman" w:eastAsia="Times New Roman" w:hAnsi="Times New Roman" w:cs="Times New Roman"/>
          <w:color w:val="000000"/>
          <w:lang w:val="en-GB" w:eastAsia="en-GB"/>
        </w:rPr>
        <w:t>General Conditions for service contracts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;</w:t>
      </w:r>
    </w:p>
    <w:p w14:paraId="0FD6EB5E" w14:textId="77777777" w:rsidR="00F512E2" w:rsidRDefault="00F512E2" w:rsidP="00F512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F512E2">
        <w:rPr>
          <w:rFonts w:ascii="Times New Roman" w:eastAsia="Times New Roman" w:hAnsi="Times New Roman" w:cs="Times New Roman"/>
          <w:color w:val="000000"/>
          <w:lang w:val="en-GB" w:eastAsia="en-GB"/>
        </w:rPr>
        <w:t>Terms of Reference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;</w:t>
      </w:r>
    </w:p>
    <w:p w14:paraId="5257E559" w14:textId="77777777" w:rsidR="00F512E2" w:rsidRDefault="00F512E2" w:rsidP="00F512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F512E2">
        <w:rPr>
          <w:rFonts w:ascii="Times New Roman" w:eastAsia="Times New Roman" w:hAnsi="Times New Roman" w:cs="Times New Roman"/>
          <w:color w:val="000000"/>
          <w:lang w:val="en-GB" w:eastAsia="en-GB"/>
        </w:rPr>
        <w:t>Organisation and Methodology (to be submitted by the tenderer using the template provided)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;</w:t>
      </w:r>
    </w:p>
    <w:p w14:paraId="47DFDEEA" w14:textId="77777777" w:rsidR="00F512E2" w:rsidRDefault="00F512E2" w:rsidP="00F512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F512E2">
        <w:rPr>
          <w:rFonts w:ascii="Times New Roman" w:eastAsia="Times New Roman" w:hAnsi="Times New Roman" w:cs="Times New Roman"/>
          <w:color w:val="000000"/>
          <w:lang w:val="en-GB" w:eastAsia="en-GB"/>
        </w:rPr>
        <w:t>CV of participant in the tender or Key experts (including templates for the summary list of key experts and their CVs)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;</w:t>
      </w:r>
    </w:p>
    <w:p w14:paraId="1F51F8E6" w14:textId="77777777" w:rsidR="00F512E2" w:rsidRDefault="00F512E2" w:rsidP="00F512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F512E2">
        <w:rPr>
          <w:rFonts w:ascii="Times New Roman" w:eastAsia="Times New Roman" w:hAnsi="Times New Roman" w:cs="Times New Roman"/>
          <w:color w:val="000000"/>
          <w:lang w:val="en-GB" w:eastAsia="en-GB"/>
        </w:rPr>
        <w:t>Budget (to be submitted by the tenderer as the Financial offer using the template provided)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;</w:t>
      </w:r>
    </w:p>
    <w:p w14:paraId="570C38FC" w14:textId="77777777" w:rsidR="00F512E2" w:rsidRDefault="00F512E2" w:rsidP="00F512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F512E2">
        <w:rPr>
          <w:rFonts w:ascii="Times New Roman" w:eastAsia="Times New Roman" w:hAnsi="Times New Roman" w:cs="Times New Roman"/>
          <w:color w:val="000000"/>
          <w:lang w:val="en-GB" w:eastAsia="en-GB"/>
        </w:rPr>
        <w:t>Other information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;</w:t>
      </w:r>
    </w:p>
    <w:p w14:paraId="3DD26CBF" w14:textId="065A21F3" w:rsidR="00F512E2" w:rsidRPr="00F512E2" w:rsidRDefault="00F512E2" w:rsidP="00F512E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F512E2">
        <w:rPr>
          <w:rFonts w:ascii="Times New Roman" w:eastAsia="Times New Roman" w:hAnsi="Times New Roman" w:cs="Times New Roman"/>
          <w:color w:val="000000"/>
          <w:lang w:val="en-GB" w:eastAsia="en-GB"/>
        </w:rPr>
        <w:t>Tender submission form</w:t>
      </w:r>
      <w:r w:rsidR="00590127">
        <w:rPr>
          <w:rFonts w:ascii="Times New Roman" w:eastAsia="Times New Roman" w:hAnsi="Times New Roman" w:cs="Times New Roman"/>
          <w:color w:val="000000"/>
          <w:lang w:val="en-GB" w:eastAsia="en-GB"/>
        </w:rPr>
        <w:t>;</w:t>
      </w:r>
    </w:p>
    <w:p w14:paraId="3AC36386" w14:textId="77777777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For full details of the tendering procedures, please see the Practical Guide and its annexes, which may be downloaded from the following website: http://ec.europa.eu/europeaid/prag/document.do</w:t>
      </w:r>
    </w:p>
    <w:p w14:paraId="74CDE3F1" w14:textId="77777777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We look forward to receiving your tender before the deadline set in point 8 of the Instructions. Please send it to the address given in point 8. </w:t>
      </w:r>
    </w:p>
    <w:p w14:paraId="19AE93B5" w14:textId="77777777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lastRenderedPageBreak/>
        <w:t>The tender must comprise of a Technical offer and a Financial offer, which must be submitted in separate envelopes (see clause 8). Each Technical offer and Financial offer must contain one original, clearly marked ‘Original’.</w:t>
      </w:r>
    </w:p>
    <w:p w14:paraId="596543AB" w14:textId="77777777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1CE1EAD0" w14:textId="77777777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0670965D" w14:textId="3E144899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the reference code of the tender procedure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4E9">
        <w:rPr>
          <w:rFonts w:ascii="Times New Roman" w:hAnsi="Times New Roman" w:cs="Times New Roman"/>
          <w:sz w:val="24"/>
          <w:szCs w:val="24"/>
        </w:rPr>
        <w:t xml:space="preserve">the words 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‘Not to be opened before the tender-opening session</w:t>
      </w:r>
      <w:r w:rsidRPr="003734E9">
        <w:rPr>
          <w:rFonts w:ascii="Times New Roman" w:hAnsi="Times New Roman" w:cs="Times New Roman"/>
          <w:sz w:val="24"/>
          <w:szCs w:val="24"/>
        </w:rPr>
        <w:t>’ and equivalent phrase in Albanian “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Mos te hapet perpara faz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s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hapjes s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ofertave te tenderit”</w:t>
      </w:r>
      <w:r w:rsidRPr="003734E9">
        <w:rPr>
          <w:rFonts w:ascii="Times New Roman" w:hAnsi="Times New Roman" w:cs="Times New Roman"/>
          <w:sz w:val="24"/>
          <w:szCs w:val="24"/>
        </w:rPr>
        <w:t xml:space="preserve">  and the name of the tenderer.</w:t>
      </w:r>
    </w:p>
    <w:p w14:paraId="7315FCAD" w14:textId="7EE33B77" w:rsidR="008F6237" w:rsidRDefault="00633E04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69061913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F512E2" w:rsidRPr="00F512E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F4C36" w:rsidRPr="00F512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04AB" w:rsidRPr="00F512E2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FF4C36" w:rsidRPr="00F512E2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130460" w:rsidRPr="00F512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04AB" w:rsidRPr="00F512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512E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01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7E">
        <w:rPr>
          <w:rFonts w:ascii="Times New Roman" w:hAnsi="Times New Roman" w:cs="Times New Roman"/>
          <w:b/>
          <w:sz w:val="24"/>
          <w:szCs w:val="24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751EF086" w14:textId="77777777" w:rsidR="004970A1" w:rsidRPr="00FF5829" w:rsidRDefault="00E17C33" w:rsidP="004970A1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> </w:t>
      </w:r>
      <w:r w:rsidR="004970A1"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referred to the TORs (Terms of Reference) or request the full tender dossier at the email </w:t>
      </w:r>
      <w:r w:rsidR="004970A1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3EFE434F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4D8CC79D" w14:textId="77777777"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2BE441D9" w14:textId="77777777"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075962C0" w14:textId="1FF0BF95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DB27B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FC0F3F">
        <w:rPr>
          <w:rFonts w:ascii="Times New Roman" w:hAnsi="Times New Roman" w:cs="Times New Roman"/>
          <w:b/>
          <w:iCs/>
          <w:sz w:val="24"/>
          <w:szCs w:val="24"/>
          <w:lang w:val="sq-AL"/>
        </w:rPr>
        <w:t>0</w:t>
      </w:r>
      <w:r w:rsidR="00F512E2">
        <w:rPr>
          <w:rFonts w:ascii="Times New Roman" w:hAnsi="Times New Roman" w:cs="Times New Roman"/>
          <w:b/>
          <w:iCs/>
          <w:sz w:val="24"/>
          <w:szCs w:val="24"/>
          <w:lang w:val="sq-AL"/>
        </w:rPr>
        <w:t>9</w:t>
      </w:r>
      <w:r w:rsidR="00FC0F3F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1C04AB">
        <w:rPr>
          <w:rFonts w:ascii="Times New Roman" w:hAnsi="Times New Roman" w:cs="Times New Roman"/>
          <w:b/>
          <w:iCs/>
          <w:sz w:val="24"/>
          <w:szCs w:val="24"/>
          <w:lang w:val="sq-AL"/>
        </w:rPr>
        <w:t>4</w:t>
      </w:r>
      <w:r w:rsidR="00FE5012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</w:t>
      </w:r>
      <w:r w:rsidR="001C04AB">
        <w:rPr>
          <w:rFonts w:ascii="Times New Roman" w:hAnsi="Times New Roman" w:cs="Times New Roman"/>
          <w:b/>
          <w:iCs/>
          <w:sz w:val="24"/>
          <w:szCs w:val="24"/>
          <w:lang w:val="sq-AL"/>
        </w:rPr>
        <w:t>1</w:t>
      </w:r>
    </w:p>
    <w:p w14:paraId="6971F186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B5288A3" w14:textId="66A77168" w:rsidR="00800341" w:rsidRPr="00FC0F3F" w:rsidRDefault="008B6096" w:rsidP="00800341">
      <w:pPr>
        <w:pStyle w:val="Title"/>
        <w:jc w:val="left"/>
        <w:rPr>
          <w:sz w:val="22"/>
          <w:szCs w:val="22"/>
          <w:lang w:val="sq-AL"/>
        </w:rPr>
      </w:pPr>
      <w:r w:rsidRPr="00F512E2">
        <w:rPr>
          <w:szCs w:val="24"/>
          <w:highlight w:val="green"/>
          <w:lang w:val="sq-AL"/>
        </w:rPr>
        <w:t xml:space="preserve">Lenda: </w:t>
      </w:r>
      <w:r w:rsidR="00401CF8" w:rsidRPr="00F512E2">
        <w:rPr>
          <w:szCs w:val="24"/>
          <w:highlight w:val="green"/>
          <w:lang w:val="sq-AL"/>
        </w:rPr>
        <w:t xml:space="preserve"> </w:t>
      </w:r>
      <w:r w:rsidRPr="00F512E2">
        <w:rPr>
          <w:szCs w:val="24"/>
          <w:highlight w:val="green"/>
          <w:lang w:val="sq-AL" w:eastAsia="en-GB"/>
        </w:rPr>
        <w:t>Thirrje Interesi p</w:t>
      </w:r>
      <w:r w:rsidR="008F6237" w:rsidRPr="00F512E2">
        <w:rPr>
          <w:szCs w:val="24"/>
          <w:highlight w:val="green"/>
          <w:lang w:val="sq-AL" w:eastAsia="en-GB"/>
        </w:rPr>
        <w:t>ë</w:t>
      </w:r>
      <w:r w:rsidRPr="00F512E2">
        <w:rPr>
          <w:szCs w:val="24"/>
          <w:highlight w:val="green"/>
          <w:lang w:val="sq-AL" w:eastAsia="en-GB"/>
        </w:rPr>
        <w:t xml:space="preserve">r </w:t>
      </w:r>
      <w:r w:rsidR="00A86F17" w:rsidRPr="00F512E2">
        <w:rPr>
          <w:szCs w:val="24"/>
          <w:highlight w:val="green"/>
          <w:lang w:val="sq-AL"/>
        </w:rPr>
        <w:t xml:space="preserve">Shërbimin e jashtëm të </w:t>
      </w:r>
      <w:r w:rsidR="00F512E2" w:rsidRPr="00F512E2">
        <w:rPr>
          <w:szCs w:val="24"/>
          <w:highlight w:val="green"/>
          <w:lang w:val="sq-AL"/>
        </w:rPr>
        <w:t>organizimin dhe zhvillimin trajnimit</w:t>
      </w:r>
      <w:r w:rsidR="00A86F17" w:rsidRPr="00F512E2">
        <w:rPr>
          <w:szCs w:val="24"/>
          <w:highlight w:val="green"/>
          <w:lang w:val="sq-AL"/>
        </w:rPr>
        <w:t xml:space="preserve"> të</w:t>
      </w:r>
      <w:r w:rsidR="00A86F17" w:rsidRPr="00FC0F3F">
        <w:rPr>
          <w:szCs w:val="24"/>
          <w:lang w:val="sq-AL"/>
        </w:rPr>
        <w:t xml:space="preserve"> projektit </w:t>
      </w:r>
      <w:r w:rsidR="00800341" w:rsidRPr="00FC0F3F">
        <w:rPr>
          <w:szCs w:val="24"/>
          <w:lang w:val="sq-AL"/>
        </w:rPr>
        <w:t>“Fostering Interfaith Dialogue and Enhancing Cross-border Religious Tourism”, with acronym “Interfide-CRT</w:t>
      </w:r>
    </w:p>
    <w:p w14:paraId="7256BC65" w14:textId="2C605FF9" w:rsidR="003B474E" w:rsidRPr="00A86F17" w:rsidRDefault="003B474E" w:rsidP="00FE50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2FC7B83" w14:textId="77777777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90297B6" w14:textId="77777777" w:rsidR="00F512E2" w:rsidRPr="0076363C" w:rsidRDefault="00401CF8" w:rsidP="00F51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 e Projektit:</w:t>
      </w:r>
      <w:r w:rsidR="00ED165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F512E2" w:rsidRPr="0076363C">
        <w:rPr>
          <w:rFonts w:ascii="Times New Roman" w:hAnsi="Times New Roman" w:cs="Times New Roman"/>
          <w:sz w:val="24"/>
          <w:szCs w:val="24"/>
        </w:rPr>
        <w:t xml:space="preserve">Services for </w:t>
      </w:r>
      <w:r w:rsidR="00F512E2" w:rsidRPr="0076363C">
        <w:rPr>
          <w:rFonts w:ascii="Times New Roman" w:hAnsi="Times New Roman" w:cs="Times New Roman"/>
        </w:rPr>
        <w:t xml:space="preserve">Organizing Training </w:t>
      </w:r>
      <w:r w:rsidR="00F512E2" w:rsidRPr="0076363C">
        <w:rPr>
          <w:rFonts w:ascii="Times New Roman" w:hAnsi="Times New Roman" w:cs="Times New Roman"/>
          <w:sz w:val="24"/>
          <w:szCs w:val="24"/>
        </w:rPr>
        <w:t>of the Project “Fostering Interfaith Dialogue and Enhancing Cross-border Religious Tourism”, with acronym “Interfide-CRT” Code No 377, implemented in the framework of INTERREG IPA II CBC Italy-Albania-Montenegro; Second Call for Proposal – Targeted. /Order No: 13992 Date 02/04/2021</w:t>
      </w:r>
    </w:p>
    <w:p w14:paraId="0136D7BF" w14:textId="4382D56B" w:rsidR="008B6096" w:rsidRPr="00A86F17" w:rsidRDefault="008B6096" w:rsidP="008B6096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kuader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me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projektin </w:t>
      </w:r>
      <w:r w:rsidR="00A70481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800341" w:rsidRPr="006F3095">
        <w:rPr>
          <w:rFonts w:ascii="Times New Roman" w:hAnsi="Times New Roman" w:cs="Times New Roman"/>
          <w:sz w:val="24"/>
          <w:szCs w:val="24"/>
        </w:rPr>
        <w:t xml:space="preserve">Fostering Interfaith Dialogue and Enhancing Cross-border Religious Tourism”, </w:t>
      </w:r>
      <w:r w:rsidR="00EE38EF">
        <w:rPr>
          <w:rFonts w:ascii="Times New Roman" w:hAnsi="Times New Roman" w:cs="Times New Roman"/>
          <w:sz w:val="24"/>
          <w:szCs w:val="24"/>
        </w:rPr>
        <w:t xml:space="preserve">me  agronim </w:t>
      </w:r>
      <w:r w:rsidR="00800341" w:rsidRPr="006F3095">
        <w:rPr>
          <w:rFonts w:ascii="Times New Roman" w:hAnsi="Times New Roman" w:cs="Times New Roman"/>
          <w:sz w:val="24"/>
          <w:szCs w:val="24"/>
        </w:rPr>
        <w:t>“Interfide-CRT</w:t>
      </w:r>
      <w:r w:rsidR="00ED1656" w:rsidRPr="00ED1656">
        <w:rPr>
          <w:rFonts w:ascii="Times New Roman" w:hAnsi="Times New Roman" w:cs="Times New Roman"/>
          <w:b/>
          <w:color w:val="222222"/>
          <w:sz w:val="24"/>
          <w:szCs w:val="24"/>
          <w:lang w:val="sq-AL"/>
        </w:rPr>
        <w:t xml:space="preserve"> </w:t>
      </w:r>
      <w:r w:rsidR="00401CF8" w:rsidRPr="00052E18">
        <w:rPr>
          <w:rFonts w:ascii="Times New Roman" w:hAnsi="Times New Roman" w:cs="Times New Roman"/>
          <w:i/>
          <w:sz w:val="24"/>
          <w:szCs w:val="24"/>
          <w:lang w:val="sq-AL"/>
        </w:rPr>
        <w:t>financuar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800341" w:rsidRPr="006F3095">
        <w:rPr>
          <w:rFonts w:ascii="Times New Roman" w:hAnsi="Times New Roman" w:cs="Times New Roman"/>
          <w:sz w:val="24"/>
          <w:szCs w:val="24"/>
        </w:rPr>
        <w:t>INTERREG IPA II CBC Italy-Albania-Montenegro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>"</w:t>
      </w:r>
      <w:r w:rsidR="00800341">
        <w:rPr>
          <w:rFonts w:ascii="Times New Roman" w:hAnsi="Times New Roman" w:cs="Times New Roman"/>
          <w:i/>
          <w:sz w:val="24"/>
          <w:szCs w:val="24"/>
          <w:lang w:val="sq-AL"/>
        </w:rPr>
        <w:t>/</w:t>
      </w:r>
      <w:r w:rsidR="00800341" w:rsidRPr="00800341">
        <w:rPr>
          <w:rFonts w:ascii="Times New Roman" w:hAnsi="Times New Roman" w:cs="Times New Roman"/>
          <w:sz w:val="24"/>
          <w:szCs w:val="24"/>
        </w:rPr>
        <w:t xml:space="preserve"> </w:t>
      </w:r>
      <w:r w:rsidR="00800341" w:rsidRPr="006F3095">
        <w:rPr>
          <w:rFonts w:ascii="Times New Roman" w:hAnsi="Times New Roman" w:cs="Times New Roman"/>
          <w:sz w:val="24"/>
          <w:szCs w:val="24"/>
        </w:rPr>
        <w:t>Second Call for Proposal – Targeted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="00A70481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Bashkia </w:t>
      </w:r>
      <w:r w:rsidRPr="003A17FC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Tirane, 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shpall thirrjen e tenderit p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asistencën e jashtme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nevojshme n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projektit, si me posht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66A1170E" w14:textId="77FA8491" w:rsidR="00A70481" w:rsidRPr="00F512E2" w:rsidRDefault="00A70481" w:rsidP="00F512E2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A86F17">
        <w:rPr>
          <w:rFonts w:ascii="Times New Roman" w:hAnsi="Times New Roman" w:cs="Times New Roman"/>
          <w:b/>
          <w:bCs/>
          <w:i/>
          <w:lang w:val="sq-AL" w:eastAsia="ja-JP"/>
        </w:rPr>
        <w:t>Tender për</w:t>
      </w:r>
      <w:r w:rsidR="003B474E"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 </w:t>
      </w:r>
      <w:r w:rsidR="00800341"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Shërbimin </w:t>
      </w:r>
      <w:bookmarkStart w:id="6" w:name="_Hlk69821824"/>
      <w:bookmarkStart w:id="7" w:name="_Hlk69821329"/>
      <w:bookmarkStart w:id="8" w:name="_Hlk69821982"/>
      <w:r w:rsidR="00F512E2">
        <w:rPr>
          <w:rFonts w:ascii="Times New Roman" w:hAnsi="Times New Roman" w:cs="Times New Roman"/>
          <w:b/>
          <w:bCs/>
          <w:i/>
          <w:lang w:val="sq-AL" w:eastAsia="ja-JP"/>
        </w:rPr>
        <w:t xml:space="preserve">për </w:t>
      </w:r>
      <w:r w:rsidR="00F512E2" w:rsidRPr="00F512E2">
        <w:rPr>
          <w:rFonts w:ascii="Times New Roman" w:hAnsi="Times New Roman" w:cs="Times New Roman"/>
          <w:b/>
          <w:bCs/>
          <w:i/>
          <w:highlight w:val="green"/>
          <w:lang w:val="sq-AL" w:eastAsia="ja-JP"/>
        </w:rPr>
        <w:t xml:space="preserve">organizimin dhe Zhvillimin e </w:t>
      </w:r>
      <w:commentRangeStart w:id="9"/>
      <w:r w:rsidR="00F512E2" w:rsidRPr="00F512E2">
        <w:rPr>
          <w:rFonts w:ascii="Times New Roman" w:hAnsi="Times New Roman" w:cs="Times New Roman"/>
          <w:b/>
          <w:bCs/>
          <w:i/>
          <w:highlight w:val="green"/>
          <w:lang w:val="sq-AL" w:eastAsia="ja-JP"/>
        </w:rPr>
        <w:t>Trajnimit</w:t>
      </w:r>
      <w:commentRangeEnd w:id="9"/>
      <w:r w:rsidR="00F512E2">
        <w:rPr>
          <w:rStyle w:val="CommentReference"/>
        </w:rPr>
        <w:commentReference w:id="9"/>
      </w:r>
      <w:r w:rsidR="00F512E2" w:rsidRPr="00F512E2">
        <w:rPr>
          <w:rFonts w:ascii="Times New Roman" w:hAnsi="Times New Roman" w:cs="Times New Roman"/>
          <w:b/>
          <w:bCs/>
          <w:i/>
          <w:highlight w:val="green"/>
          <w:lang w:val="sq-AL" w:eastAsia="ja-JP"/>
        </w:rPr>
        <w:t xml:space="preserve"> </w:t>
      </w:r>
      <w:r w:rsidR="00F512E2" w:rsidRPr="00F512E2">
        <w:rPr>
          <w:rFonts w:ascii="Times New Roman" w:hAnsi="Times New Roman" w:cs="Times New Roman"/>
          <w:b/>
          <w:bCs/>
          <w:highlight w:val="green"/>
        </w:rPr>
        <w:t>-</w:t>
      </w:r>
      <w:r w:rsidR="00F512E2" w:rsidRPr="00F512E2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A.T 1.3</w:t>
      </w:r>
      <w:bookmarkEnd w:id="6"/>
      <w:bookmarkEnd w:id="7"/>
      <w:bookmarkEnd w:id="8"/>
      <w:r w:rsidR="00800341" w:rsidRPr="00A86F17">
        <w:rPr>
          <w:rFonts w:ascii="Times New Roman" w:hAnsi="Times New Roman" w:cs="Times New Roman"/>
          <w:b/>
          <w:bCs/>
          <w:i/>
          <w:lang w:val="sq-AL" w:eastAsia="ja-JP"/>
        </w:rPr>
        <w:t>të projektit</w:t>
      </w:r>
      <w:r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 </w:t>
      </w:r>
      <w:r w:rsidR="00A86F17" w:rsidRPr="00FC0F3F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Interfide-CRT</w:t>
      </w:r>
    </w:p>
    <w:p w14:paraId="2FFF6F10" w14:textId="4C75A62A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0DB45E23" w:rsidR="008B6096" w:rsidRPr="000A105D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105D">
        <w:rPr>
          <w:rFonts w:ascii="Times New Roman" w:hAnsi="Times New Roman" w:cs="Times New Roman"/>
          <w:sz w:val="24"/>
          <w:szCs w:val="24"/>
          <w:lang w:val="it-IT"/>
        </w:rPr>
        <w:t>Udh</w:t>
      </w:r>
      <w:r w:rsidR="00E648D6" w:rsidRPr="000A105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A105D">
        <w:rPr>
          <w:rFonts w:ascii="Times New Roman" w:hAnsi="Times New Roman" w:cs="Times New Roman"/>
          <w:sz w:val="24"/>
          <w:szCs w:val="24"/>
          <w:lang w:val="it-IT"/>
        </w:rPr>
        <w:t xml:space="preserve">zime mbi tenderin dhe njoftimi </w:t>
      </w:r>
      <w:r w:rsidR="00EE38EF" w:rsidRPr="000A105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0A105D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EE38EF" w:rsidRPr="000A105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0A105D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40B695A6" w:rsidR="008B6096" w:rsidRPr="000A105D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5D">
        <w:rPr>
          <w:rFonts w:ascii="Times New Roman" w:hAnsi="Times New Roman" w:cs="Times New Roman"/>
          <w:sz w:val="24"/>
          <w:szCs w:val="24"/>
        </w:rPr>
        <w:t>Draft Kontrate Marreveshje edhe Kushtet e vecanta me anekset perkatese</w:t>
      </w:r>
    </w:p>
    <w:p w14:paraId="73A4486B" w14:textId="747E6B49" w:rsidR="008B6096" w:rsidRPr="000A105D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5D">
        <w:rPr>
          <w:rFonts w:ascii="Times New Roman" w:hAnsi="Times New Roman" w:cs="Times New Roman"/>
          <w:sz w:val="24"/>
          <w:szCs w:val="24"/>
        </w:rPr>
        <w:t>Kushtet e p</w:t>
      </w:r>
      <w:r w:rsidR="00E648D6" w:rsidRPr="000A105D">
        <w:rPr>
          <w:rFonts w:ascii="Times New Roman" w:hAnsi="Times New Roman" w:cs="Times New Roman"/>
          <w:sz w:val="24"/>
          <w:szCs w:val="24"/>
        </w:rPr>
        <w:t>ë</w:t>
      </w:r>
      <w:r w:rsidRPr="000A105D">
        <w:rPr>
          <w:rFonts w:ascii="Times New Roman" w:hAnsi="Times New Roman" w:cs="Times New Roman"/>
          <w:sz w:val="24"/>
          <w:szCs w:val="24"/>
        </w:rPr>
        <w:t>rgjithshme p</w:t>
      </w:r>
      <w:r w:rsidR="00EE38EF" w:rsidRPr="000A105D">
        <w:rPr>
          <w:rFonts w:ascii="Times New Roman" w:hAnsi="Times New Roman" w:cs="Times New Roman"/>
          <w:sz w:val="24"/>
          <w:szCs w:val="24"/>
        </w:rPr>
        <w:t>ë</w:t>
      </w:r>
      <w:r w:rsidRPr="000A105D">
        <w:rPr>
          <w:rFonts w:ascii="Times New Roman" w:hAnsi="Times New Roman" w:cs="Times New Roman"/>
          <w:sz w:val="24"/>
          <w:szCs w:val="24"/>
        </w:rPr>
        <w:t>r kontratat e sh</w:t>
      </w:r>
      <w:r w:rsidR="00EE38EF" w:rsidRPr="000A105D">
        <w:rPr>
          <w:rFonts w:ascii="Times New Roman" w:hAnsi="Times New Roman" w:cs="Times New Roman"/>
          <w:sz w:val="24"/>
          <w:szCs w:val="24"/>
        </w:rPr>
        <w:t>ë</w:t>
      </w:r>
      <w:r w:rsidRPr="000A105D">
        <w:rPr>
          <w:rFonts w:ascii="Times New Roman" w:hAnsi="Times New Roman" w:cs="Times New Roman"/>
          <w:sz w:val="24"/>
          <w:szCs w:val="24"/>
        </w:rPr>
        <w:t>rbimit</w:t>
      </w:r>
    </w:p>
    <w:p w14:paraId="007B2F0E" w14:textId="3435CF1E" w:rsidR="008B6096" w:rsidRPr="000A105D" w:rsidRDefault="00F512E2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Termat e references;</w:t>
      </w:r>
      <w:r w:rsidR="00B919FD" w:rsidRPr="000A1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8F0C0" w14:textId="6D85DB35" w:rsidR="008B6096" w:rsidRPr="000A105D" w:rsidRDefault="00401CF8" w:rsidP="00AE09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5D">
        <w:rPr>
          <w:rFonts w:ascii="Times New Roman" w:hAnsi="Times New Roman" w:cs="Times New Roman"/>
          <w:sz w:val="24"/>
          <w:szCs w:val="24"/>
        </w:rPr>
        <w:t>CV e aplikantit n</w:t>
      </w:r>
      <w:r w:rsidR="00EE38EF" w:rsidRPr="000A105D">
        <w:rPr>
          <w:rFonts w:ascii="Times New Roman" w:hAnsi="Times New Roman" w:cs="Times New Roman"/>
          <w:sz w:val="24"/>
          <w:szCs w:val="24"/>
        </w:rPr>
        <w:t>ë</w:t>
      </w:r>
      <w:r w:rsidRPr="000A105D">
        <w:rPr>
          <w:rFonts w:ascii="Times New Roman" w:hAnsi="Times New Roman" w:cs="Times New Roman"/>
          <w:sz w:val="24"/>
          <w:szCs w:val="24"/>
        </w:rPr>
        <w:t xml:space="preserve"> tender ose </w:t>
      </w:r>
      <w:r w:rsidR="008B6096" w:rsidRPr="000A105D">
        <w:rPr>
          <w:rFonts w:ascii="Times New Roman" w:hAnsi="Times New Roman" w:cs="Times New Roman"/>
          <w:sz w:val="24"/>
          <w:szCs w:val="24"/>
        </w:rPr>
        <w:t>Eksperti kyc (p</w:t>
      </w:r>
      <w:r w:rsidR="00EE38EF" w:rsidRPr="000A105D">
        <w:rPr>
          <w:rFonts w:ascii="Times New Roman" w:hAnsi="Times New Roman" w:cs="Times New Roman"/>
          <w:sz w:val="24"/>
          <w:szCs w:val="24"/>
        </w:rPr>
        <w:t>ë</w:t>
      </w:r>
      <w:r w:rsidR="008B6096" w:rsidRPr="000A105D">
        <w:rPr>
          <w:rFonts w:ascii="Times New Roman" w:hAnsi="Times New Roman" w:cs="Times New Roman"/>
          <w:sz w:val="24"/>
          <w:szCs w:val="24"/>
        </w:rPr>
        <w:t>rfshir</w:t>
      </w:r>
      <w:r w:rsidR="00EE38EF" w:rsidRPr="000A105D">
        <w:rPr>
          <w:rFonts w:ascii="Times New Roman" w:hAnsi="Times New Roman" w:cs="Times New Roman"/>
          <w:sz w:val="24"/>
          <w:szCs w:val="24"/>
        </w:rPr>
        <w:t>ë</w:t>
      </w:r>
      <w:r w:rsidR="008B6096" w:rsidRPr="000A105D">
        <w:rPr>
          <w:rFonts w:ascii="Times New Roman" w:hAnsi="Times New Roman" w:cs="Times New Roman"/>
          <w:sz w:val="24"/>
          <w:szCs w:val="24"/>
        </w:rPr>
        <w:t xml:space="preserve"> modeli p</w:t>
      </w:r>
      <w:r w:rsidR="00EE38EF" w:rsidRPr="000A105D">
        <w:rPr>
          <w:rFonts w:ascii="Times New Roman" w:hAnsi="Times New Roman" w:cs="Times New Roman"/>
          <w:sz w:val="24"/>
          <w:szCs w:val="24"/>
        </w:rPr>
        <w:t>ë</w:t>
      </w:r>
      <w:r w:rsidR="008B6096" w:rsidRPr="000A105D">
        <w:rPr>
          <w:rFonts w:ascii="Times New Roman" w:hAnsi="Times New Roman" w:cs="Times New Roman"/>
          <w:sz w:val="24"/>
          <w:szCs w:val="24"/>
        </w:rPr>
        <w:t>r paraqitjen e list</w:t>
      </w:r>
      <w:r w:rsidR="00EE38EF" w:rsidRPr="000A105D">
        <w:rPr>
          <w:rFonts w:ascii="Times New Roman" w:hAnsi="Times New Roman" w:cs="Times New Roman"/>
          <w:sz w:val="24"/>
          <w:szCs w:val="24"/>
        </w:rPr>
        <w:t>ë</w:t>
      </w:r>
      <w:r w:rsidR="008B6096" w:rsidRPr="000A105D">
        <w:rPr>
          <w:rFonts w:ascii="Times New Roman" w:hAnsi="Times New Roman" w:cs="Times New Roman"/>
          <w:sz w:val="24"/>
          <w:szCs w:val="24"/>
        </w:rPr>
        <w:t>s s</w:t>
      </w:r>
      <w:r w:rsidR="00EE38EF" w:rsidRPr="000A105D">
        <w:rPr>
          <w:rFonts w:ascii="Times New Roman" w:hAnsi="Times New Roman" w:cs="Times New Roman"/>
          <w:sz w:val="24"/>
          <w:szCs w:val="24"/>
        </w:rPr>
        <w:t>ë</w:t>
      </w:r>
      <w:r w:rsidR="008B6096" w:rsidRPr="000A105D">
        <w:rPr>
          <w:rFonts w:ascii="Times New Roman" w:hAnsi="Times New Roman" w:cs="Times New Roman"/>
          <w:sz w:val="24"/>
          <w:szCs w:val="24"/>
        </w:rPr>
        <w:t xml:space="preserve"> eksperteve dhe CV se tyre) </w:t>
      </w:r>
    </w:p>
    <w:p w14:paraId="14889F00" w14:textId="6C122983" w:rsidR="008B6096" w:rsidRPr="000A105D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A105D">
        <w:rPr>
          <w:rFonts w:ascii="Times New Roman" w:hAnsi="Times New Roman" w:cs="Times New Roman"/>
          <w:sz w:val="24"/>
          <w:szCs w:val="24"/>
          <w:lang w:val="fr-FR"/>
        </w:rPr>
        <w:t>Buxheti  (sipas modelit t</w:t>
      </w:r>
      <w:r w:rsidR="00E648D6" w:rsidRPr="000A105D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0A105D">
        <w:rPr>
          <w:rFonts w:ascii="Times New Roman" w:hAnsi="Times New Roman" w:cs="Times New Roman"/>
          <w:sz w:val="24"/>
          <w:szCs w:val="24"/>
          <w:lang w:val="fr-FR"/>
        </w:rPr>
        <w:t xml:space="preserve"> dh</w:t>
      </w:r>
      <w:r w:rsidR="00E648D6" w:rsidRPr="000A105D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0A105D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648D6" w:rsidRPr="000A105D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0A105D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54281AB" w:rsidR="008B6096" w:rsidRPr="000A105D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5D">
        <w:rPr>
          <w:rFonts w:ascii="Times New Roman" w:hAnsi="Times New Roman" w:cs="Times New Roman"/>
          <w:sz w:val="24"/>
          <w:szCs w:val="24"/>
        </w:rPr>
        <w:t>Formulare dhe dokumenta t</w:t>
      </w:r>
      <w:r w:rsidR="00E648D6" w:rsidRPr="000A105D">
        <w:rPr>
          <w:rFonts w:ascii="Times New Roman" w:hAnsi="Times New Roman" w:cs="Times New Roman"/>
          <w:sz w:val="24"/>
          <w:szCs w:val="24"/>
        </w:rPr>
        <w:t>ë</w:t>
      </w:r>
      <w:r w:rsidRPr="000A105D">
        <w:rPr>
          <w:rFonts w:ascii="Times New Roman" w:hAnsi="Times New Roman" w:cs="Times New Roman"/>
          <w:sz w:val="24"/>
          <w:szCs w:val="24"/>
        </w:rPr>
        <w:t xml:space="preserve"> tjer</w:t>
      </w:r>
      <w:r w:rsidR="00E648D6" w:rsidRPr="000A105D">
        <w:rPr>
          <w:rFonts w:ascii="Times New Roman" w:hAnsi="Times New Roman" w:cs="Times New Roman"/>
          <w:sz w:val="24"/>
          <w:szCs w:val="24"/>
        </w:rPr>
        <w:t>ë</w:t>
      </w:r>
      <w:r w:rsidRPr="000A105D">
        <w:rPr>
          <w:rFonts w:ascii="Times New Roman" w:hAnsi="Times New Roman" w:cs="Times New Roman"/>
          <w:sz w:val="24"/>
          <w:szCs w:val="24"/>
        </w:rPr>
        <w:t xml:space="preserve"> suportues</w:t>
      </w:r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Informacionet e tjera:</w:t>
      </w:r>
    </w:p>
    <w:p w14:paraId="0B7B6745" w14:textId="53C33C5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p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 Administrative</w:t>
      </w:r>
    </w:p>
    <w:p w14:paraId="18357FA9" w14:textId="7862C49A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Tabela e Vler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</w:p>
    <w:p w14:paraId="576F35B5" w14:textId="01CD7CB7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Formati 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aplikimit n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77777777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Per me shume detaje per procedurat e tenderimit te ndjekura, ju lutem ti referoheni modeleve te PRAG dhe anexeve te tij te cilat mund ti shkarkoni ne adresen e meposhtme: </w:t>
      </w:r>
      <w:hyperlink r:id="rId12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E648D6">
        <w:rPr>
          <w:rFonts w:ascii="Times New Roman" w:hAnsi="Times New Roman" w:cs="Times New Roman"/>
          <w:b/>
          <w:bCs/>
          <w:sz w:val="24"/>
          <w:szCs w:val="24"/>
          <w:lang w:val="it-IT" w:eastAsia="en-GB"/>
        </w:rPr>
        <w:t>Procedurat e Aplikimit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40507696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rmbaj</w:t>
      </w:r>
      <w:r w:rsidR="009C584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</w:t>
      </w:r>
      <w:r w:rsidR="009C5843">
        <w:rPr>
          <w:rFonts w:ascii="Times New Roman" w:hAnsi="Times New Roman" w:cs="Times New Roman"/>
          <w:sz w:val="24"/>
          <w:szCs w:val="24"/>
          <w:lang w:val="it-IT"/>
        </w:rPr>
        <w:t>tet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“Origjinal“.</w:t>
      </w:r>
    </w:p>
    <w:p w14:paraId="7298DC15" w14:textId="2F5C6956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Kandidatet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6DFDCCC5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>Fjalet ‘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 to be opened before the tender-opening session’</w:t>
      </w:r>
      <w:r w:rsidRPr="00052E18">
        <w:rPr>
          <w:rFonts w:ascii="Times New Roman" w:hAnsi="Times New Roman" w:cs="Times New Roman"/>
          <w:sz w:val="24"/>
          <w:szCs w:val="24"/>
        </w:rPr>
        <w:t xml:space="preserve"> dhe e kuivalentja fraz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 xml:space="preserve"> shqip 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“Mos t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hapet p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rpara faz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s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hapjes s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ofertave t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tenderit”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3BA3120A" w:rsidR="008B6096" w:rsidRPr="003B474E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B474E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3B474E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B474E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="00A86F17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B474E" w:rsidRPr="00A86F17">
        <w:rPr>
          <w:rFonts w:ascii="Times New Roman" w:hAnsi="Times New Roman" w:cs="Times New Roman"/>
          <w:b/>
          <w:bCs/>
          <w:sz w:val="24"/>
          <w:szCs w:val="24"/>
          <w:lang w:val="it-IT"/>
        </w:rPr>
        <w:t>Interfide-CRT</w:t>
      </w:r>
      <w:r w:rsidRPr="00A86F17">
        <w:rPr>
          <w:rFonts w:ascii="Times New Roman" w:hAnsi="Times New Roman" w:cs="Times New Roman"/>
          <w:b/>
          <w:bCs/>
          <w:sz w:val="24"/>
          <w:szCs w:val="24"/>
          <w:lang w:val="sq-AL" w:eastAsia="ja-JP"/>
        </w:rPr>
        <w:t>”</w:t>
      </w:r>
      <w:r w:rsidRPr="00A86F17"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Pr="003B474E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3B474E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B474E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3B474E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B474E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3B474E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B474E">
        <w:rPr>
          <w:rFonts w:ascii="Times New Roman" w:hAnsi="Times New Roman" w:cs="Times New Roman"/>
          <w:sz w:val="24"/>
          <w:szCs w:val="24"/>
          <w:lang w:val="it-IT" w:eastAsia="en-GB"/>
        </w:rPr>
        <w:t>poshtme:</w:t>
      </w:r>
    </w:p>
    <w:p w14:paraId="460958D2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B919FD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422E9E72" w14:textId="146D0022" w:rsidR="008B6096" w:rsidRDefault="008B6096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4AAC8C2" w14:textId="77777777" w:rsidR="00B919FD" w:rsidRPr="00B919FD" w:rsidRDefault="00B919FD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815555" w14:textId="3407D95F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F512E2">
        <w:rPr>
          <w:b/>
          <w:snapToGrid/>
          <w:szCs w:val="24"/>
          <w:lang w:val="sq-AL" w:eastAsia="en-GB"/>
        </w:rPr>
        <w:t>10</w:t>
      </w:r>
      <w:r w:rsidR="00CA39CB" w:rsidRPr="00FC0F3F">
        <w:rPr>
          <w:b/>
          <w:szCs w:val="24"/>
          <w:lang w:val="it-IT"/>
        </w:rPr>
        <w:t>.</w:t>
      </w:r>
      <w:r w:rsidR="001C04AB">
        <w:rPr>
          <w:b/>
          <w:szCs w:val="24"/>
          <w:lang w:val="it-IT"/>
        </w:rPr>
        <w:t>05</w:t>
      </w:r>
      <w:r w:rsidR="00CA39CB" w:rsidRPr="00FC0F3F">
        <w:rPr>
          <w:b/>
          <w:szCs w:val="24"/>
          <w:lang w:val="it-IT"/>
        </w:rPr>
        <w:t>.20</w:t>
      </w:r>
      <w:r w:rsidR="00B919FD" w:rsidRPr="00FC0F3F">
        <w:rPr>
          <w:b/>
          <w:szCs w:val="24"/>
          <w:lang w:val="it-IT"/>
        </w:rPr>
        <w:t>2</w:t>
      </w:r>
      <w:r w:rsidR="001C04AB">
        <w:rPr>
          <w:b/>
          <w:szCs w:val="24"/>
          <w:lang w:val="it-IT"/>
        </w:rPr>
        <w:t>1</w:t>
      </w:r>
      <w:r w:rsidRPr="00FC0F3F">
        <w:rPr>
          <w:b/>
          <w:szCs w:val="24"/>
          <w:lang w:val="it-IT"/>
        </w:rPr>
        <w:t>,</w:t>
      </w:r>
      <w:r w:rsidRPr="00EC65AB">
        <w:rPr>
          <w:b/>
          <w:szCs w:val="24"/>
          <w:lang w:val="it-IT"/>
        </w:rPr>
        <w:t xml:space="preserve">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EC65AB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rrijne brenda k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ED1656">
      <w:footerReference w:type="default" r:id="rId13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" w:author="ADFD | Alma Kordoni" w:date="2021-04-20T15:26:00Z" w:initials="A|AK">
    <w:p w14:paraId="033AE866" w14:textId="15DC6629" w:rsidR="00F512E2" w:rsidRDefault="00F512E2">
      <w:pPr>
        <w:pStyle w:val="CommentText"/>
      </w:pPr>
      <w:r>
        <w:rPr>
          <w:rStyle w:val="CommentReference"/>
        </w:rPr>
        <w:annotationRef/>
      </w:r>
      <w:r>
        <w:t xml:space="preserve">Ade nje trajnim apo me shume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3AE86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7143" w16cex:dateUtc="2021-04-20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3AE866" w16cid:durableId="242971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F469" w14:textId="77777777" w:rsidR="00F862B4" w:rsidRDefault="00F862B4" w:rsidP="00BF1382">
      <w:pPr>
        <w:spacing w:after="0" w:line="240" w:lineRule="auto"/>
      </w:pPr>
      <w:r>
        <w:separator/>
      </w:r>
    </w:p>
  </w:endnote>
  <w:endnote w:type="continuationSeparator" w:id="0">
    <w:p w14:paraId="3A7B79ED" w14:textId="77777777" w:rsidR="00F862B4" w:rsidRDefault="00F862B4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263"/>
      <w:gridCol w:w="948"/>
      <w:gridCol w:w="4264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D1A7" w14:textId="77777777" w:rsidR="00F862B4" w:rsidRDefault="00F862B4" w:rsidP="00BF1382">
      <w:pPr>
        <w:spacing w:after="0" w:line="240" w:lineRule="auto"/>
      </w:pPr>
      <w:r>
        <w:separator/>
      </w:r>
    </w:p>
  </w:footnote>
  <w:footnote w:type="continuationSeparator" w:id="0">
    <w:p w14:paraId="5E2A8289" w14:textId="77777777" w:rsidR="00F862B4" w:rsidRDefault="00F862B4" w:rsidP="00BF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46C5"/>
    <w:multiLevelType w:val="hybridMultilevel"/>
    <w:tmpl w:val="8924CB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86260"/>
    <w:multiLevelType w:val="hybridMultilevel"/>
    <w:tmpl w:val="A3B8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F06AF"/>
    <w:multiLevelType w:val="hybridMultilevel"/>
    <w:tmpl w:val="2E802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486F"/>
    <w:multiLevelType w:val="hybridMultilevel"/>
    <w:tmpl w:val="42DC56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A4B7D"/>
    <w:multiLevelType w:val="hybridMultilevel"/>
    <w:tmpl w:val="558662B2"/>
    <w:lvl w:ilvl="0" w:tplc="48F435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21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12"/>
  </w:num>
  <w:num w:numId="13">
    <w:abstractNumId w:val="16"/>
  </w:num>
  <w:num w:numId="14">
    <w:abstractNumId w:val="7"/>
  </w:num>
  <w:num w:numId="15">
    <w:abstractNumId w:val="2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9"/>
  </w:num>
  <w:num w:numId="20">
    <w:abstractNumId w:val="0"/>
  </w:num>
  <w:num w:numId="21">
    <w:abstractNumId w:val="13"/>
  </w:num>
  <w:num w:numId="22">
    <w:abstractNumId w:val="11"/>
  </w:num>
  <w:num w:numId="23">
    <w:abstractNumId w:val="8"/>
  </w:num>
  <w:num w:numId="24">
    <w:abstractNumId w:val="3"/>
  </w:num>
  <w:num w:numId="25">
    <w:abstractNumId w:val="14"/>
  </w:num>
  <w:num w:numId="26">
    <w:abstractNumId w:val="15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FD | Alma Kordoni">
    <w15:presenceInfo w15:providerId="None" w15:userId="ADFD | Alma Kordo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4"/>
    <w:rsid w:val="00027D9F"/>
    <w:rsid w:val="00033DBF"/>
    <w:rsid w:val="00041738"/>
    <w:rsid w:val="000501ED"/>
    <w:rsid w:val="00097569"/>
    <w:rsid w:val="000A105D"/>
    <w:rsid w:val="000D181F"/>
    <w:rsid w:val="000F4E8B"/>
    <w:rsid w:val="000F6434"/>
    <w:rsid w:val="00101ED3"/>
    <w:rsid w:val="001029EB"/>
    <w:rsid w:val="00110038"/>
    <w:rsid w:val="00130460"/>
    <w:rsid w:val="00133334"/>
    <w:rsid w:val="0013524A"/>
    <w:rsid w:val="001505CE"/>
    <w:rsid w:val="001A6394"/>
    <w:rsid w:val="001C0487"/>
    <w:rsid w:val="001C04AB"/>
    <w:rsid w:val="001D0ABA"/>
    <w:rsid w:val="00234D6F"/>
    <w:rsid w:val="00251476"/>
    <w:rsid w:val="002F6170"/>
    <w:rsid w:val="002F71D0"/>
    <w:rsid w:val="00337C9F"/>
    <w:rsid w:val="00351ADC"/>
    <w:rsid w:val="0035218E"/>
    <w:rsid w:val="003572CF"/>
    <w:rsid w:val="003649EE"/>
    <w:rsid w:val="003734E9"/>
    <w:rsid w:val="003A17FC"/>
    <w:rsid w:val="003A6AD8"/>
    <w:rsid w:val="003B474E"/>
    <w:rsid w:val="003F2115"/>
    <w:rsid w:val="00401CF8"/>
    <w:rsid w:val="00415C3B"/>
    <w:rsid w:val="004271AF"/>
    <w:rsid w:val="004455F0"/>
    <w:rsid w:val="0048145C"/>
    <w:rsid w:val="004970A1"/>
    <w:rsid w:val="004D1584"/>
    <w:rsid w:val="004D556E"/>
    <w:rsid w:val="004F7FDE"/>
    <w:rsid w:val="00533158"/>
    <w:rsid w:val="005407D7"/>
    <w:rsid w:val="0055189D"/>
    <w:rsid w:val="00562046"/>
    <w:rsid w:val="005739DB"/>
    <w:rsid w:val="00590127"/>
    <w:rsid w:val="00596013"/>
    <w:rsid w:val="005F1D60"/>
    <w:rsid w:val="005F64A2"/>
    <w:rsid w:val="005F720A"/>
    <w:rsid w:val="00633E04"/>
    <w:rsid w:val="006609C7"/>
    <w:rsid w:val="00687A06"/>
    <w:rsid w:val="006974E7"/>
    <w:rsid w:val="006A74C4"/>
    <w:rsid w:val="006D4180"/>
    <w:rsid w:val="006D50B2"/>
    <w:rsid w:val="006F3095"/>
    <w:rsid w:val="006F670A"/>
    <w:rsid w:val="007109DF"/>
    <w:rsid w:val="00720D33"/>
    <w:rsid w:val="0072278D"/>
    <w:rsid w:val="00736512"/>
    <w:rsid w:val="007375B9"/>
    <w:rsid w:val="00751361"/>
    <w:rsid w:val="00773BA7"/>
    <w:rsid w:val="00785D4E"/>
    <w:rsid w:val="00787167"/>
    <w:rsid w:val="007A7B22"/>
    <w:rsid w:val="007C558C"/>
    <w:rsid w:val="007C5F80"/>
    <w:rsid w:val="007E0307"/>
    <w:rsid w:val="007E5230"/>
    <w:rsid w:val="007F0DA4"/>
    <w:rsid w:val="007F6489"/>
    <w:rsid w:val="007F6694"/>
    <w:rsid w:val="00800341"/>
    <w:rsid w:val="00802137"/>
    <w:rsid w:val="00807D31"/>
    <w:rsid w:val="008352B6"/>
    <w:rsid w:val="00840F5E"/>
    <w:rsid w:val="00850936"/>
    <w:rsid w:val="00870F02"/>
    <w:rsid w:val="0089648E"/>
    <w:rsid w:val="008973D2"/>
    <w:rsid w:val="008A10B1"/>
    <w:rsid w:val="008A2818"/>
    <w:rsid w:val="008A70A1"/>
    <w:rsid w:val="008B6096"/>
    <w:rsid w:val="008C32A0"/>
    <w:rsid w:val="008C5824"/>
    <w:rsid w:val="008C7E04"/>
    <w:rsid w:val="008F023A"/>
    <w:rsid w:val="008F4E31"/>
    <w:rsid w:val="008F6237"/>
    <w:rsid w:val="00962463"/>
    <w:rsid w:val="0096676B"/>
    <w:rsid w:val="00992FC4"/>
    <w:rsid w:val="009A3C98"/>
    <w:rsid w:val="009A66F4"/>
    <w:rsid w:val="009B4190"/>
    <w:rsid w:val="009C5843"/>
    <w:rsid w:val="009D4177"/>
    <w:rsid w:val="00A00AFD"/>
    <w:rsid w:val="00A233AA"/>
    <w:rsid w:val="00A24AFB"/>
    <w:rsid w:val="00A35C19"/>
    <w:rsid w:val="00A57917"/>
    <w:rsid w:val="00A619AE"/>
    <w:rsid w:val="00A662B6"/>
    <w:rsid w:val="00A70481"/>
    <w:rsid w:val="00A722E5"/>
    <w:rsid w:val="00A73252"/>
    <w:rsid w:val="00A76B86"/>
    <w:rsid w:val="00A77A7E"/>
    <w:rsid w:val="00A80CB4"/>
    <w:rsid w:val="00A836F6"/>
    <w:rsid w:val="00A86F17"/>
    <w:rsid w:val="00AB763E"/>
    <w:rsid w:val="00AC2E4F"/>
    <w:rsid w:val="00AC654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841"/>
    <w:rsid w:val="00C65937"/>
    <w:rsid w:val="00C75AE8"/>
    <w:rsid w:val="00C8125D"/>
    <w:rsid w:val="00C8207B"/>
    <w:rsid w:val="00CA25D4"/>
    <w:rsid w:val="00CA39CB"/>
    <w:rsid w:val="00CC6933"/>
    <w:rsid w:val="00CE178A"/>
    <w:rsid w:val="00D143C5"/>
    <w:rsid w:val="00D2437F"/>
    <w:rsid w:val="00D279E4"/>
    <w:rsid w:val="00D574FE"/>
    <w:rsid w:val="00D67BD7"/>
    <w:rsid w:val="00D70B85"/>
    <w:rsid w:val="00D8003C"/>
    <w:rsid w:val="00D91CAA"/>
    <w:rsid w:val="00DB27BC"/>
    <w:rsid w:val="00DB4036"/>
    <w:rsid w:val="00DF6241"/>
    <w:rsid w:val="00E05A50"/>
    <w:rsid w:val="00E06E2D"/>
    <w:rsid w:val="00E17544"/>
    <w:rsid w:val="00E17C33"/>
    <w:rsid w:val="00E3457F"/>
    <w:rsid w:val="00E36163"/>
    <w:rsid w:val="00E44029"/>
    <w:rsid w:val="00E5307A"/>
    <w:rsid w:val="00E61BB7"/>
    <w:rsid w:val="00E648D6"/>
    <w:rsid w:val="00E7666A"/>
    <w:rsid w:val="00E805CC"/>
    <w:rsid w:val="00E82CB1"/>
    <w:rsid w:val="00EA0D31"/>
    <w:rsid w:val="00EB1391"/>
    <w:rsid w:val="00EC65AB"/>
    <w:rsid w:val="00ED0AF1"/>
    <w:rsid w:val="00ED1656"/>
    <w:rsid w:val="00EE38EF"/>
    <w:rsid w:val="00F2564F"/>
    <w:rsid w:val="00F2565D"/>
    <w:rsid w:val="00F311B6"/>
    <w:rsid w:val="00F33FB9"/>
    <w:rsid w:val="00F512E2"/>
    <w:rsid w:val="00F52AE6"/>
    <w:rsid w:val="00F6173D"/>
    <w:rsid w:val="00F63902"/>
    <w:rsid w:val="00F72A2F"/>
    <w:rsid w:val="00F74224"/>
    <w:rsid w:val="00F862B4"/>
    <w:rsid w:val="00FC0F3F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uiPriority w:val="1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paragraph" w:customStyle="1" w:styleId="Text2">
    <w:name w:val="Text 2"/>
    <w:basedOn w:val="Normal"/>
    <w:rsid w:val="000A105D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peaid/prag/document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D414-521B-491A-904D-80B252FB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ADFD | Alma Kordoni</cp:lastModifiedBy>
  <cp:revision>8</cp:revision>
  <dcterms:created xsi:type="dcterms:W3CDTF">2020-10-24T21:45:00Z</dcterms:created>
  <dcterms:modified xsi:type="dcterms:W3CDTF">2021-04-20T13:27:00Z</dcterms:modified>
</cp:coreProperties>
</file>