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8" w:rsidRDefault="00097638" w:rsidP="00097638">
      <w:pPr>
        <w:spacing w:line="276" w:lineRule="auto"/>
        <w:jc w:val="both"/>
        <w:rPr>
          <w:color w:val="000000"/>
        </w:rPr>
      </w:pPr>
    </w:p>
    <w:p w:rsidR="00097638" w:rsidRPr="00841EAF" w:rsidRDefault="00097638" w:rsidP="0009763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638" w:rsidRPr="00841EAF" w:rsidRDefault="00097638" w:rsidP="000976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7638" w:rsidRPr="00841EAF" w:rsidRDefault="00097638" w:rsidP="000976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7638" w:rsidRPr="00841EAF" w:rsidRDefault="00097638" w:rsidP="0009763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97638" w:rsidRPr="00841EAF" w:rsidRDefault="00097638" w:rsidP="00097638">
      <w:pPr>
        <w:spacing w:line="276" w:lineRule="auto"/>
        <w:jc w:val="center"/>
        <w:rPr>
          <w:rFonts w:ascii="Verdana" w:hAnsi="Verdana"/>
          <w:b/>
        </w:rPr>
      </w:pPr>
    </w:p>
    <w:p w:rsidR="00097638" w:rsidRPr="00841EAF" w:rsidRDefault="00097638" w:rsidP="00097638">
      <w:pPr>
        <w:spacing w:line="276" w:lineRule="auto"/>
        <w:jc w:val="center"/>
        <w:rPr>
          <w:rFonts w:ascii="Verdana" w:hAnsi="Verdana"/>
          <w:b/>
        </w:rPr>
      </w:pPr>
    </w:p>
    <w:p w:rsidR="00097638" w:rsidRPr="00841EAF" w:rsidRDefault="00097638" w:rsidP="00097638">
      <w:pPr>
        <w:spacing w:line="276" w:lineRule="auto"/>
        <w:jc w:val="center"/>
        <w:rPr>
          <w:rFonts w:ascii="Verdana" w:hAnsi="Verdana"/>
          <w:b/>
        </w:rPr>
      </w:pPr>
    </w:p>
    <w:p w:rsidR="00097638" w:rsidRPr="00841EAF" w:rsidRDefault="00097638" w:rsidP="0009763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97638" w:rsidRPr="00841EAF" w:rsidRDefault="00097638" w:rsidP="0009763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97638" w:rsidRPr="00841EAF" w:rsidRDefault="00097638" w:rsidP="00097638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097638" w:rsidRPr="00841EAF" w:rsidRDefault="00097638" w:rsidP="00097638">
      <w:pPr>
        <w:rPr>
          <w:rFonts w:ascii="Verdana" w:hAnsi="Verdana"/>
          <w:b/>
        </w:rPr>
      </w:pPr>
    </w:p>
    <w:p w:rsidR="00097638" w:rsidRPr="00CD128C" w:rsidRDefault="00097638" w:rsidP="00097638"/>
    <w:p w:rsidR="00097638" w:rsidRPr="00CD128C" w:rsidRDefault="00097638" w:rsidP="00097638"/>
    <w:p w:rsidR="00097638" w:rsidRPr="00CD128C" w:rsidRDefault="00097638" w:rsidP="0009763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D128C">
        <w:rPr>
          <w:b/>
          <w:bCs/>
        </w:rPr>
        <w:t>Lënda: Kërkesë për publikim lidhur me shpalljen për Ekzekutim Vullnetar.</w:t>
      </w:r>
    </w:p>
    <w:p w:rsidR="00097638" w:rsidRPr="00CD128C" w:rsidRDefault="00097638" w:rsidP="00097638"/>
    <w:p w:rsidR="00097638" w:rsidRPr="00CD128C" w:rsidRDefault="00097638" w:rsidP="00097638"/>
    <w:p w:rsidR="00097638" w:rsidRPr="00965EA3" w:rsidRDefault="00097638" w:rsidP="00097638">
      <w:pPr>
        <w:jc w:val="both"/>
        <w:rPr>
          <w:lang w:eastAsia="it-IT"/>
        </w:rPr>
      </w:pPr>
      <w:r w:rsidRPr="00CD128C">
        <w:rPr>
          <w:bCs/>
        </w:rPr>
        <w:t>Pranë Bashkisë së Tiranës ka ardhur kërkesa për shpallje nga</w:t>
      </w:r>
      <w:r w:rsidRPr="00CD128C">
        <w:rPr>
          <w:b/>
          <w:bCs/>
        </w:rPr>
        <w:t xml:space="preserve"> </w:t>
      </w:r>
      <w:r w:rsidRPr="00CD128C">
        <w:rPr>
          <w:b/>
        </w:rPr>
        <w:t xml:space="preserve">Shoqëria Përmbarimore “Studio Pema”, </w:t>
      </w:r>
      <w:r>
        <w:rPr>
          <w:bCs/>
        </w:rPr>
        <w:t xml:space="preserve">në lidhje me shpalljen për ekzekutim vullnetar për debitorin shoqëria </w:t>
      </w:r>
      <w:r w:rsidRPr="008D61A9">
        <w:rPr>
          <w:b/>
          <w:bCs/>
        </w:rPr>
        <w:t>“</w:t>
      </w:r>
      <w:r>
        <w:rPr>
          <w:bCs/>
        </w:rPr>
        <w:t xml:space="preserve"> </w:t>
      </w:r>
      <w:r>
        <w:rPr>
          <w:b/>
        </w:rPr>
        <w:t xml:space="preserve">Tirhino” sh.p.k. </w:t>
      </w:r>
    </w:p>
    <w:p w:rsidR="00097638" w:rsidRDefault="00097638" w:rsidP="0009763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97638" w:rsidRPr="00CD128C" w:rsidRDefault="00097638" w:rsidP="0009763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97638" w:rsidRDefault="00097638" w:rsidP="0009763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D128C">
        <w:rPr>
          <w:b/>
        </w:rPr>
        <w:t>Lajmërim për ekzekutim vullnetar:</w:t>
      </w:r>
    </w:p>
    <w:p w:rsidR="00097638" w:rsidRPr="00CD128C" w:rsidRDefault="00097638" w:rsidP="0009763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97638" w:rsidRPr="00CD128C" w:rsidRDefault="00097638" w:rsidP="00097638"/>
    <w:p w:rsidR="00097638" w:rsidRPr="00CD128C" w:rsidRDefault="00097638" w:rsidP="00097638">
      <w:pPr>
        <w:jc w:val="both"/>
        <w:rPr>
          <w:b/>
        </w:rPr>
      </w:pPr>
      <w:r w:rsidRPr="00CD128C">
        <w:rPr>
          <w:b/>
        </w:rPr>
        <w:t>Kreditor</w:t>
      </w:r>
      <w:r w:rsidRPr="00CD128C">
        <w:rPr>
          <w:b/>
          <w:lang w:val="en-US"/>
        </w:rPr>
        <w:t>:</w:t>
      </w:r>
      <w:r>
        <w:rPr>
          <w:b/>
        </w:rPr>
        <w:t xml:space="preserve">        UKT sh.a (Ujësjellës-Kanalizime Tiranë)</w:t>
      </w:r>
    </w:p>
    <w:p w:rsidR="00097638" w:rsidRPr="00CD128C" w:rsidRDefault="00097638" w:rsidP="00097638">
      <w:pPr>
        <w:jc w:val="both"/>
        <w:rPr>
          <w:u w:val="single"/>
        </w:rPr>
      </w:pPr>
    </w:p>
    <w:p w:rsidR="00097638" w:rsidRDefault="00097638" w:rsidP="00097638">
      <w:pPr>
        <w:jc w:val="both"/>
        <w:rPr>
          <w:b/>
        </w:rPr>
      </w:pPr>
      <w:r>
        <w:rPr>
          <w:b/>
        </w:rPr>
        <w:t xml:space="preserve">Debitor:          Tirhino sh.p.k. </w:t>
      </w:r>
    </w:p>
    <w:p w:rsidR="00097638" w:rsidRPr="00CD128C" w:rsidRDefault="00097638" w:rsidP="00097638">
      <w:pPr>
        <w:jc w:val="both"/>
        <w:rPr>
          <w:b/>
        </w:rPr>
      </w:pPr>
    </w:p>
    <w:p w:rsidR="00097638" w:rsidRPr="00CD128C" w:rsidRDefault="00097638" w:rsidP="00097638">
      <w:pPr>
        <w:jc w:val="both"/>
        <w:rPr>
          <w:b/>
        </w:rPr>
      </w:pPr>
      <w:r>
        <w:rPr>
          <w:b/>
        </w:rPr>
        <w:t xml:space="preserve">Objekti:          </w:t>
      </w:r>
      <w:r w:rsidRPr="00CD128C">
        <w:rPr>
          <w:b/>
        </w:rPr>
        <w:t xml:space="preserve">Pagim detyrimi </w:t>
      </w:r>
      <w:r>
        <w:rPr>
          <w:b/>
        </w:rPr>
        <w:t>(Fatura te papaguara te konsumit të ujit të pijshëm)</w:t>
      </w:r>
    </w:p>
    <w:p w:rsidR="00097638" w:rsidRDefault="00097638" w:rsidP="00097638">
      <w:pPr>
        <w:jc w:val="both"/>
      </w:pPr>
    </w:p>
    <w:p w:rsidR="00097638" w:rsidRDefault="00097638" w:rsidP="00097638">
      <w:pPr>
        <w:jc w:val="both"/>
      </w:pPr>
    </w:p>
    <w:p w:rsidR="00097638" w:rsidRPr="00CD128C" w:rsidRDefault="00097638" w:rsidP="00097638">
      <w:pPr>
        <w:jc w:val="both"/>
      </w:pPr>
    </w:p>
    <w:p w:rsidR="00097638" w:rsidRPr="00CD128C" w:rsidRDefault="00097638" w:rsidP="00097638">
      <w:pPr>
        <w:jc w:val="both"/>
      </w:pPr>
    </w:p>
    <w:p w:rsidR="00097638" w:rsidRPr="00494726" w:rsidRDefault="00097638" w:rsidP="00097638">
      <w:pPr>
        <w:jc w:val="both"/>
      </w:pPr>
      <w:r w:rsidRPr="00494726">
        <w:t xml:space="preserve">Drejtoria e Komunikimit me Qyetarët ka bërë të mundur afishimin e shpalljes për </w:t>
      </w:r>
      <w:r w:rsidRPr="00494726">
        <w:rPr>
          <w:b/>
        </w:rPr>
        <w:t>Shoqërinë Përmbarimore “Studio Pema”</w:t>
      </w:r>
      <w:r w:rsidRPr="00494726">
        <w:t>,</w:t>
      </w:r>
      <w:r w:rsidRPr="00494726">
        <w:rPr>
          <w:bCs/>
        </w:rPr>
        <w:t xml:space="preserve"> </w:t>
      </w:r>
      <w:r w:rsidRPr="00494726">
        <w:t>në tabelën e shpalljeve të Sektorit të Informimit dhe Shërbimeve për Qytetarët</w:t>
      </w:r>
      <w:r w:rsidRPr="00494726">
        <w:rPr>
          <w:sz w:val="16"/>
          <w:szCs w:val="16"/>
        </w:rPr>
        <w:t xml:space="preserve"> </w:t>
      </w:r>
      <w:r w:rsidRPr="00494726">
        <w:t>pranë Bashkisë së Tiranës.</w:t>
      </w:r>
    </w:p>
    <w:p w:rsidR="00097638" w:rsidRPr="00494726" w:rsidRDefault="00097638" w:rsidP="00097638">
      <w:pPr>
        <w:jc w:val="both"/>
      </w:pPr>
    </w:p>
    <w:p w:rsidR="00097638" w:rsidRPr="00494726" w:rsidRDefault="00097638" w:rsidP="00097638">
      <w:pPr>
        <w:jc w:val="both"/>
      </w:pPr>
    </w:p>
    <w:p w:rsidR="00097638" w:rsidRDefault="00097638" w:rsidP="00097638">
      <w:pPr>
        <w:jc w:val="both"/>
      </w:pPr>
    </w:p>
    <w:p w:rsidR="00097638" w:rsidRDefault="00097638" w:rsidP="00097638">
      <w:pPr>
        <w:jc w:val="both"/>
      </w:pP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38"/>
    <w:rsid w:val="00097638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</cp:revision>
  <dcterms:created xsi:type="dcterms:W3CDTF">2019-02-25T14:52:00Z</dcterms:created>
  <dcterms:modified xsi:type="dcterms:W3CDTF">2019-02-25T14:53:00Z</dcterms:modified>
</cp:coreProperties>
</file>