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0D" w:rsidRDefault="00D76C0D" w:rsidP="00E0695A">
      <w:pPr>
        <w:pStyle w:val="Heading3"/>
        <w:jc w:val="center"/>
        <w:rPr>
          <w:rFonts w:ascii="Verdana" w:hAnsi="Verdana" w:cs="Arial"/>
          <w:color w:val="000000"/>
          <w:sz w:val="22"/>
          <w:szCs w:val="22"/>
        </w:rPr>
      </w:pPr>
      <w:r w:rsidRPr="00DD0D4D">
        <w:rPr>
          <w:rFonts w:ascii="Calibri" w:eastAsia="Calibri" w:hAnsi="Calibri"/>
          <w:noProof/>
          <w:sz w:val="22"/>
          <w:szCs w:val="22"/>
          <w:lang w:val="en-US"/>
        </w:rPr>
        <w:drawing>
          <wp:inline distT="0" distB="0" distL="0" distR="0" wp14:anchorId="3A4782AD" wp14:editId="646CF11A">
            <wp:extent cx="714375" cy="971550"/>
            <wp:effectExtent l="0" t="0" r="0" b="0"/>
            <wp:docPr id="3" name="Picture 3" descr="cid:ii_14ef2c72333ea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f2c72333ea84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E7" w:rsidRPr="00E014FF" w:rsidRDefault="003B58FE" w:rsidP="00E0695A">
      <w:pPr>
        <w:pStyle w:val="Heading3"/>
        <w:jc w:val="center"/>
        <w:rPr>
          <w:rFonts w:ascii="Times New Roman" w:hAnsi="Times New Roman" w:cs="Times New Roman"/>
          <w:color w:val="000000"/>
        </w:rPr>
      </w:pPr>
      <w:r w:rsidRPr="00E014FF">
        <w:rPr>
          <w:rFonts w:ascii="Times New Roman" w:hAnsi="Times New Roman" w:cs="Times New Roman"/>
          <w:color w:val="000000"/>
        </w:rPr>
        <w:t>K</w:t>
      </w:r>
      <w:r w:rsidR="00E0695A" w:rsidRPr="00E014FF">
        <w:rPr>
          <w:rFonts w:ascii="Times New Roman" w:hAnsi="Times New Roman" w:cs="Times New Roman"/>
          <w:color w:val="000000"/>
        </w:rPr>
        <w:t xml:space="preserve">ËSHILLI BASHKIAK </w:t>
      </w:r>
    </w:p>
    <w:p w:rsidR="00831EF0" w:rsidRDefault="00831EF0" w:rsidP="00E0695A">
      <w:pPr>
        <w:jc w:val="center"/>
        <w:rPr>
          <w:b/>
          <w:color w:val="000000"/>
        </w:rPr>
      </w:pPr>
    </w:p>
    <w:p w:rsidR="00E0695A" w:rsidRPr="00FE2B87" w:rsidRDefault="00DE3024" w:rsidP="00E0695A">
      <w:pPr>
        <w:jc w:val="center"/>
        <w:rPr>
          <w:rFonts w:ascii="Verdana" w:hAnsi="Verdana"/>
          <w:b/>
          <w:color w:val="000000"/>
        </w:rPr>
      </w:pPr>
      <w:r w:rsidRPr="00FE2B87">
        <w:rPr>
          <w:rFonts w:ascii="Verdana" w:hAnsi="Verdana"/>
          <w:b/>
          <w:color w:val="000000"/>
        </w:rPr>
        <w:t>V</w:t>
      </w:r>
      <w:r w:rsidR="00FE2B87">
        <w:rPr>
          <w:rFonts w:ascii="Verdana" w:hAnsi="Verdana"/>
          <w:b/>
          <w:color w:val="000000"/>
        </w:rPr>
        <w:t xml:space="preserve"> </w:t>
      </w:r>
      <w:r w:rsidRPr="00FE2B87">
        <w:rPr>
          <w:rFonts w:ascii="Verdana" w:hAnsi="Verdana"/>
          <w:b/>
          <w:color w:val="000000"/>
        </w:rPr>
        <w:t>E</w:t>
      </w:r>
      <w:r w:rsidR="00FE2B87">
        <w:rPr>
          <w:rFonts w:ascii="Verdana" w:hAnsi="Verdana"/>
          <w:b/>
          <w:color w:val="000000"/>
        </w:rPr>
        <w:t xml:space="preserve"> </w:t>
      </w:r>
      <w:r w:rsidRPr="00FE2B87">
        <w:rPr>
          <w:rFonts w:ascii="Verdana" w:hAnsi="Verdana"/>
          <w:b/>
          <w:color w:val="000000"/>
        </w:rPr>
        <w:t>N</w:t>
      </w:r>
      <w:r w:rsidR="00FE2B87">
        <w:rPr>
          <w:rFonts w:ascii="Verdana" w:hAnsi="Verdana"/>
          <w:b/>
          <w:color w:val="000000"/>
        </w:rPr>
        <w:t xml:space="preserve"> </w:t>
      </w:r>
      <w:r w:rsidRPr="00FE2B87">
        <w:rPr>
          <w:rFonts w:ascii="Verdana" w:hAnsi="Verdana"/>
          <w:b/>
          <w:color w:val="000000"/>
        </w:rPr>
        <w:t>D</w:t>
      </w:r>
      <w:r w:rsidR="00FE2B87">
        <w:rPr>
          <w:rFonts w:ascii="Verdana" w:hAnsi="Verdana"/>
          <w:b/>
          <w:color w:val="000000"/>
        </w:rPr>
        <w:t xml:space="preserve"> </w:t>
      </w:r>
      <w:r w:rsidRPr="00FE2B87">
        <w:rPr>
          <w:rFonts w:ascii="Verdana" w:hAnsi="Verdana"/>
          <w:b/>
          <w:color w:val="000000"/>
        </w:rPr>
        <w:t>I</w:t>
      </w:r>
      <w:r w:rsidR="00FE2B87">
        <w:rPr>
          <w:rFonts w:ascii="Verdana" w:hAnsi="Verdana"/>
          <w:b/>
          <w:color w:val="000000"/>
        </w:rPr>
        <w:t xml:space="preserve"> </w:t>
      </w:r>
      <w:r w:rsidR="00E0695A" w:rsidRPr="00FE2B87">
        <w:rPr>
          <w:rFonts w:ascii="Verdana" w:hAnsi="Verdana"/>
          <w:b/>
          <w:color w:val="000000"/>
        </w:rPr>
        <w:t xml:space="preserve">M </w:t>
      </w:r>
    </w:p>
    <w:p w:rsidR="00BF0130" w:rsidRDefault="00BF0130" w:rsidP="00E0695A">
      <w:pPr>
        <w:jc w:val="center"/>
        <w:rPr>
          <w:color w:val="000000"/>
        </w:rPr>
      </w:pPr>
    </w:p>
    <w:p w:rsidR="00E0695A" w:rsidRPr="00290A35" w:rsidRDefault="00282EC7" w:rsidP="00E0695A">
      <w:pPr>
        <w:jc w:val="center"/>
        <w:rPr>
          <w:color w:val="000000"/>
        </w:rPr>
      </w:pPr>
      <w:r>
        <w:rPr>
          <w:color w:val="000000"/>
        </w:rPr>
        <w:t xml:space="preserve">Nr. 120, datë </w:t>
      </w:r>
      <w:r w:rsidR="00FE2B87">
        <w:rPr>
          <w:color w:val="000000"/>
        </w:rPr>
        <w:t>23.11.</w:t>
      </w:r>
      <w:r w:rsidR="00E0695A" w:rsidRPr="00290A35">
        <w:rPr>
          <w:color w:val="000000"/>
        </w:rPr>
        <w:t>201</w:t>
      </w:r>
      <w:r w:rsidR="00FB27DE">
        <w:rPr>
          <w:color w:val="000000"/>
        </w:rPr>
        <w:t>7</w:t>
      </w:r>
    </w:p>
    <w:p w:rsidR="00E0695A" w:rsidRPr="00290A35" w:rsidRDefault="00E0695A" w:rsidP="00E0695A">
      <w:pPr>
        <w:rPr>
          <w:color w:val="000000"/>
        </w:rPr>
      </w:pPr>
    </w:p>
    <w:p w:rsidR="00C819F0" w:rsidRPr="00AA791A" w:rsidRDefault="00C819F0" w:rsidP="00C819F0">
      <w:pPr>
        <w:pStyle w:val="NoSpacing"/>
        <w:jc w:val="center"/>
        <w:rPr>
          <w:rFonts w:eastAsia="Calibri"/>
          <w:b/>
        </w:rPr>
      </w:pPr>
    </w:p>
    <w:p w:rsidR="003B58FE" w:rsidRPr="00DE3024" w:rsidRDefault="006C748A" w:rsidP="00DE3024">
      <w:pPr>
        <w:jc w:val="center"/>
        <w:rPr>
          <w:b/>
        </w:rPr>
      </w:pPr>
      <w:r>
        <w:rPr>
          <w:b/>
        </w:rPr>
        <w:t xml:space="preserve"> </w:t>
      </w:r>
      <w:r w:rsidR="006F7A6E" w:rsidRPr="00373AED">
        <w:rPr>
          <w:b/>
          <w:sz w:val="22"/>
        </w:rPr>
        <w:t xml:space="preserve">PËR </w:t>
      </w:r>
      <w:r w:rsidR="006510EB" w:rsidRPr="00373AED">
        <w:rPr>
          <w:b/>
          <w:sz w:val="22"/>
        </w:rPr>
        <w:t xml:space="preserve">DISA </w:t>
      </w:r>
      <w:r w:rsidR="006F7A6E" w:rsidRPr="00373AED">
        <w:rPr>
          <w:b/>
          <w:sz w:val="22"/>
        </w:rPr>
        <w:t>NDRYSHIM</w:t>
      </w:r>
      <w:r w:rsidR="006510EB" w:rsidRPr="00373AED">
        <w:rPr>
          <w:b/>
          <w:sz w:val="22"/>
        </w:rPr>
        <w:t>E</w:t>
      </w:r>
      <w:r w:rsidR="006F7A6E" w:rsidRPr="00373AED">
        <w:rPr>
          <w:b/>
          <w:sz w:val="22"/>
        </w:rPr>
        <w:t xml:space="preserve"> NË</w:t>
      </w:r>
      <w:r w:rsidR="00DE3024" w:rsidRPr="00373AED">
        <w:rPr>
          <w:b/>
          <w:sz w:val="22"/>
        </w:rPr>
        <w:t xml:space="preserve"> VENDIMIN </w:t>
      </w:r>
      <w:r w:rsidR="006F7A6E" w:rsidRPr="00373AED">
        <w:rPr>
          <w:b/>
          <w:sz w:val="22"/>
        </w:rPr>
        <w:t>NR.</w:t>
      </w:r>
      <w:r w:rsidR="006F7A6E" w:rsidRPr="00373AED">
        <w:rPr>
          <w:b/>
          <w:i/>
          <w:sz w:val="22"/>
        </w:rPr>
        <w:t xml:space="preserve"> </w:t>
      </w:r>
      <w:r w:rsidR="006F7A6E" w:rsidRPr="00373AED">
        <w:rPr>
          <w:b/>
          <w:sz w:val="22"/>
        </w:rPr>
        <w:t>84, DATË 29.12.2016</w:t>
      </w:r>
      <w:r w:rsidRPr="00373AED">
        <w:rPr>
          <w:b/>
          <w:sz w:val="22"/>
        </w:rPr>
        <w:t xml:space="preserve"> T</w:t>
      </w:r>
      <w:r w:rsidR="00DE3024" w:rsidRPr="00373AED">
        <w:rPr>
          <w:b/>
          <w:sz w:val="22"/>
        </w:rPr>
        <w:t>Ë</w:t>
      </w:r>
      <w:r w:rsidRPr="00373AED">
        <w:rPr>
          <w:b/>
          <w:sz w:val="22"/>
        </w:rPr>
        <w:t xml:space="preserve"> K</w:t>
      </w:r>
      <w:r w:rsidR="00DE3024" w:rsidRPr="00373AED">
        <w:rPr>
          <w:b/>
          <w:sz w:val="22"/>
        </w:rPr>
        <w:t>Ë</w:t>
      </w:r>
      <w:r w:rsidRPr="00373AED">
        <w:rPr>
          <w:b/>
          <w:sz w:val="22"/>
        </w:rPr>
        <w:t>SHILLIT BASHKIAK</w:t>
      </w:r>
      <w:r w:rsidR="006F7A6E" w:rsidRPr="00373AED">
        <w:rPr>
          <w:b/>
          <w:sz w:val="22"/>
        </w:rPr>
        <w:t xml:space="preserve"> </w:t>
      </w:r>
      <w:r w:rsidRPr="00373AED">
        <w:rPr>
          <w:b/>
          <w:sz w:val="22"/>
        </w:rPr>
        <w:t>“</w:t>
      </w:r>
      <w:r w:rsidR="006F7A6E" w:rsidRPr="00373AED">
        <w:rPr>
          <w:b/>
          <w:sz w:val="22"/>
        </w:rPr>
        <w:t>PËR MIRATIMIN E PROGRAMIT BUXHETOR AFATMESËM 2017-2019 DHE DETAJIMIN E BUXHETIT TË BASHKISË SË TIRANËS PËR VITIN 2017</w:t>
      </w:r>
      <w:r w:rsidR="00DE3024" w:rsidRPr="00373AED">
        <w:rPr>
          <w:b/>
          <w:sz w:val="22"/>
        </w:rPr>
        <w:t xml:space="preserve">” </w:t>
      </w:r>
      <w:r w:rsidR="00BD70AC" w:rsidRPr="00373AED">
        <w:rPr>
          <w:b/>
          <w:sz w:val="22"/>
        </w:rPr>
        <w:t>(</w:t>
      </w:r>
      <w:r w:rsidR="00DE3024" w:rsidRPr="00373AED">
        <w:rPr>
          <w:b/>
          <w:sz w:val="22"/>
        </w:rPr>
        <w:t>I NDRYSHUAR</w:t>
      </w:r>
      <w:r w:rsidR="00BD70AC" w:rsidRPr="00373AED">
        <w:rPr>
          <w:b/>
          <w:sz w:val="22"/>
        </w:rPr>
        <w:t>)</w:t>
      </w:r>
    </w:p>
    <w:p w:rsidR="00831EF0" w:rsidRDefault="00831EF0" w:rsidP="009A391E">
      <w:pPr>
        <w:jc w:val="both"/>
      </w:pPr>
    </w:p>
    <w:p w:rsidR="00CA0343" w:rsidRPr="00C1334E" w:rsidRDefault="00CA0343" w:rsidP="00CA0343">
      <w:pPr>
        <w:pStyle w:val="NoSpacing"/>
        <w:jc w:val="both"/>
        <w:rPr>
          <w:sz w:val="24"/>
        </w:rPr>
      </w:pPr>
      <w:proofErr w:type="spellStart"/>
      <w:r w:rsidRPr="00C1334E">
        <w:rPr>
          <w:sz w:val="24"/>
        </w:rPr>
        <w:t>Në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mbështetje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nenit</w:t>
      </w:r>
      <w:proofErr w:type="spellEnd"/>
      <w:r w:rsidRPr="00C1334E">
        <w:rPr>
          <w:sz w:val="24"/>
        </w:rPr>
        <w:t xml:space="preserve"> 8, </w:t>
      </w:r>
      <w:proofErr w:type="spellStart"/>
      <w:r w:rsidRPr="00C1334E">
        <w:rPr>
          <w:sz w:val="24"/>
        </w:rPr>
        <w:t>pika</w:t>
      </w:r>
      <w:proofErr w:type="spellEnd"/>
      <w:r w:rsidRPr="00C1334E">
        <w:rPr>
          <w:sz w:val="24"/>
        </w:rPr>
        <w:t xml:space="preserve"> 2, </w:t>
      </w:r>
      <w:proofErr w:type="spellStart"/>
      <w:r w:rsidRPr="00C1334E">
        <w:rPr>
          <w:sz w:val="24"/>
        </w:rPr>
        <w:t>nenit</w:t>
      </w:r>
      <w:proofErr w:type="spellEnd"/>
      <w:r w:rsidRPr="00C1334E">
        <w:rPr>
          <w:sz w:val="24"/>
        </w:rPr>
        <w:t xml:space="preserve"> 9, </w:t>
      </w:r>
      <w:proofErr w:type="spellStart"/>
      <w:r w:rsidRPr="00C1334E">
        <w:rPr>
          <w:sz w:val="24"/>
        </w:rPr>
        <w:t>pika</w:t>
      </w:r>
      <w:proofErr w:type="spellEnd"/>
      <w:r w:rsidRPr="00C1334E">
        <w:rPr>
          <w:sz w:val="24"/>
        </w:rPr>
        <w:t xml:space="preserve"> 1, </w:t>
      </w:r>
      <w:proofErr w:type="spellStart"/>
      <w:r w:rsidRPr="00C1334E">
        <w:rPr>
          <w:sz w:val="24"/>
        </w:rPr>
        <w:t>nënpika</w:t>
      </w:r>
      <w:proofErr w:type="spellEnd"/>
      <w:r w:rsidRPr="00C1334E">
        <w:rPr>
          <w:sz w:val="24"/>
        </w:rPr>
        <w:t xml:space="preserve"> 1.1, </w:t>
      </w:r>
      <w:proofErr w:type="spellStart"/>
      <w:r w:rsidRPr="00C1334E">
        <w:rPr>
          <w:sz w:val="24"/>
        </w:rPr>
        <w:t>shkronja</w:t>
      </w:r>
      <w:proofErr w:type="spellEnd"/>
      <w:r w:rsidRPr="00C1334E">
        <w:rPr>
          <w:sz w:val="24"/>
        </w:rPr>
        <w:t xml:space="preserve"> “b” </w:t>
      </w:r>
      <w:proofErr w:type="spellStart"/>
      <w:r w:rsidRPr="00C1334E">
        <w:rPr>
          <w:sz w:val="24"/>
        </w:rPr>
        <w:t>dhe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pika</w:t>
      </w:r>
      <w:proofErr w:type="spellEnd"/>
      <w:r w:rsidRPr="00C1334E">
        <w:rPr>
          <w:sz w:val="24"/>
        </w:rPr>
        <w:t xml:space="preserve"> 1, </w:t>
      </w:r>
      <w:proofErr w:type="spellStart"/>
      <w:r w:rsidRPr="00C1334E">
        <w:rPr>
          <w:sz w:val="24"/>
        </w:rPr>
        <w:t>nënpika</w:t>
      </w:r>
      <w:proofErr w:type="spellEnd"/>
      <w:r w:rsidRPr="00C1334E">
        <w:rPr>
          <w:sz w:val="24"/>
        </w:rPr>
        <w:t xml:space="preserve"> 1.3, </w:t>
      </w:r>
      <w:proofErr w:type="spellStart"/>
      <w:r w:rsidRPr="00C1334E">
        <w:rPr>
          <w:sz w:val="24"/>
        </w:rPr>
        <w:t>shkronja</w:t>
      </w:r>
      <w:proofErr w:type="spellEnd"/>
      <w:r w:rsidRPr="00C1334E">
        <w:rPr>
          <w:sz w:val="24"/>
        </w:rPr>
        <w:t xml:space="preserve"> “c”, </w:t>
      </w:r>
      <w:proofErr w:type="spellStart"/>
      <w:r w:rsidRPr="00C1334E">
        <w:rPr>
          <w:sz w:val="24"/>
        </w:rPr>
        <w:t>nenit</w:t>
      </w:r>
      <w:proofErr w:type="spellEnd"/>
      <w:r w:rsidRPr="00C1334E">
        <w:rPr>
          <w:sz w:val="24"/>
        </w:rPr>
        <w:t xml:space="preserve"> 34, </w:t>
      </w:r>
      <w:proofErr w:type="spellStart"/>
      <w:r w:rsidRPr="00C1334E">
        <w:rPr>
          <w:sz w:val="24"/>
        </w:rPr>
        <w:t>pika</w:t>
      </w:r>
      <w:proofErr w:type="spellEnd"/>
      <w:r w:rsidRPr="00C1334E">
        <w:rPr>
          <w:sz w:val="24"/>
        </w:rPr>
        <w:t xml:space="preserve"> 6, </w:t>
      </w:r>
      <w:proofErr w:type="spellStart"/>
      <w:r w:rsidRPr="00C1334E">
        <w:rPr>
          <w:sz w:val="24"/>
        </w:rPr>
        <w:t>nenit</w:t>
      </w:r>
      <w:proofErr w:type="spellEnd"/>
      <w:r w:rsidRPr="00C1334E">
        <w:rPr>
          <w:sz w:val="24"/>
        </w:rPr>
        <w:t xml:space="preserve"> 40, </w:t>
      </w:r>
      <w:proofErr w:type="spellStart"/>
      <w:r w:rsidRPr="00C1334E">
        <w:rPr>
          <w:sz w:val="24"/>
        </w:rPr>
        <w:t>pika</w:t>
      </w:r>
      <w:proofErr w:type="spellEnd"/>
      <w:r w:rsidRPr="00C1334E">
        <w:rPr>
          <w:sz w:val="24"/>
        </w:rPr>
        <w:t xml:space="preserve"> 4, </w:t>
      </w:r>
      <w:proofErr w:type="spellStart"/>
      <w:r w:rsidRPr="00C1334E">
        <w:rPr>
          <w:sz w:val="24"/>
        </w:rPr>
        <w:t>nenit</w:t>
      </w:r>
      <w:proofErr w:type="spellEnd"/>
      <w:r w:rsidRPr="00C1334E">
        <w:rPr>
          <w:sz w:val="24"/>
        </w:rPr>
        <w:t xml:space="preserve"> 54, </w:t>
      </w:r>
      <w:proofErr w:type="spellStart"/>
      <w:r w:rsidRPr="00C1334E">
        <w:rPr>
          <w:sz w:val="24"/>
        </w:rPr>
        <w:t>shkronja</w:t>
      </w:r>
      <w:proofErr w:type="spellEnd"/>
      <w:r w:rsidRPr="00C1334E">
        <w:rPr>
          <w:sz w:val="24"/>
        </w:rPr>
        <w:t xml:space="preserve"> “dh” </w:t>
      </w:r>
      <w:proofErr w:type="spellStart"/>
      <w:r w:rsidRPr="00C1334E">
        <w:rPr>
          <w:sz w:val="24"/>
        </w:rPr>
        <w:t>dhe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nenit</w:t>
      </w:r>
      <w:proofErr w:type="spellEnd"/>
      <w:r w:rsidRPr="00C1334E">
        <w:rPr>
          <w:sz w:val="24"/>
        </w:rPr>
        <w:t xml:space="preserve"> 55, </w:t>
      </w:r>
      <w:proofErr w:type="spellStart"/>
      <w:r w:rsidRPr="00C1334E">
        <w:rPr>
          <w:sz w:val="24"/>
        </w:rPr>
        <w:t>pikat</w:t>
      </w:r>
      <w:proofErr w:type="spellEnd"/>
      <w:r w:rsidRPr="00C1334E">
        <w:rPr>
          <w:sz w:val="24"/>
        </w:rPr>
        <w:t xml:space="preserve"> 3 </w:t>
      </w:r>
      <w:proofErr w:type="spellStart"/>
      <w:r w:rsidRPr="00C1334E">
        <w:rPr>
          <w:sz w:val="24"/>
        </w:rPr>
        <w:t>dhe</w:t>
      </w:r>
      <w:proofErr w:type="spellEnd"/>
      <w:r w:rsidRPr="00C1334E">
        <w:rPr>
          <w:sz w:val="24"/>
        </w:rPr>
        <w:t xml:space="preserve"> 6 </w:t>
      </w:r>
      <w:proofErr w:type="spellStart"/>
      <w:r w:rsidRPr="00C1334E">
        <w:rPr>
          <w:sz w:val="24"/>
        </w:rPr>
        <w:t>t</w:t>
      </w:r>
      <w:r w:rsidR="00962A8B">
        <w:rPr>
          <w:sz w:val="24"/>
        </w:rPr>
        <w:t>ë</w:t>
      </w:r>
      <w:proofErr w:type="spellEnd"/>
      <w:r w:rsidR="00962A8B">
        <w:rPr>
          <w:sz w:val="24"/>
        </w:rPr>
        <w:t xml:space="preserve"> </w:t>
      </w:r>
      <w:proofErr w:type="spellStart"/>
      <w:r w:rsidR="00962A8B">
        <w:rPr>
          <w:sz w:val="24"/>
        </w:rPr>
        <w:t>L</w:t>
      </w:r>
      <w:r w:rsidRPr="00C1334E">
        <w:rPr>
          <w:sz w:val="24"/>
        </w:rPr>
        <w:t>igjit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nr</w:t>
      </w:r>
      <w:proofErr w:type="spellEnd"/>
      <w:r w:rsidRPr="00C1334E">
        <w:rPr>
          <w:sz w:val="24"/>
        </w:rPr>
        <w:t>. 139/2015 “</w:t>
      </w:r>
      <w:proofErr w:type="spellStart"/>
      <w:r w:rsidRPr="00C1334E">
        <w:rPr>
          <w:sz w:val="24"/>
        </w:rPr>
        <w:t>Për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vetëqev</w:t>
      </w:r>
      <w:r w:rsidR="00962A8B">
        <w:rPr>
          <w:sz w:val="24"/>
        </w:rPr>
        <w:t>erisjen</w:t>
      </w:r>
      <w:proofErr w:type="spellEnd"/>
      <w:r w:rsidR="00962A8B">
        <w:rPr>
          <w:sz w:val="24"/>
        </w:rPr>
        <w:t xml:space="preserve"> </w:t>
      </w:r>
      <w:proofErr w:type="spellStart"/>
      <w:r w:rsidR="00962A8B">
        <w:rPr>
          <w:sz w:val="24"/>
        </w:rPr>
        <w:t>vendore</w:t>
      </w:r>
      <w:proofErr w:type="spellEnd"/>
      <w:r w:rsidR="00962A8B">
        <w:rPr>
          <w:sz w:val="24"/>
        </w:rPr>
        <w:t xml:space="preserve">”; </w:t>
      </w:r>
      <w:proofErr w:type="spellStart"/>
      <w:r w:rsidR="00962A8B">
        <w:rPr>
          <w:sz w:val="24"/>
        </w:rPr>
        <w:t>nenit</w:t>
      </w:r>
      <w:proofErr w:type="spellEnd"/>
      <w:r w:rsidR="00962A8B">
        <w:rPr>
          <w:sz w:val="24"/>
        </w:rPr>
        <w:t xml:space="preserve"> 113 </w:t>
      </w:r>
      <w:proofErr w:type="spellStart"/>
      <w:r w:rsidR="00962A8B">
        <w:rPr>
          <w:sz w:val="24"/>
        </w:rPr>
        <w:t>të</w:t>
      </w:r>
      <w:proofErr w:type="spellEnd"/>
      <w:r w:rsidR="00962A8B">
        <w:rPr>
          <w:sz w:val="24"/>
        </w:rPr>
        <w:t xml:space="preserve"> </w:t>
      </w:r>
      <w:proofErr w:type="spellStart"/>
      <w:r w:rsidR="00962A8B">
        <w:rPr>
          <w:sz w:val="24"/>
        </w:rPr>
        <w:t>L</w:t>
      </w:r>
      <w:r w:rsidRPr="00C1334E">
        <w:rPr>
          <w:sz w:val="24"/>
        </w:rPr>
        <w:t>igjit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nr</w:t>
      </w:r>
      <w:proofErr w:type="spellEnd"/>
      <w:r w:rsidRPr="00C1334E">
        <w:rPr>
          <w:sz w:val="24"/>
        </w:rPr>
        <w:t>. 44/2015 “</w:t>
      </w:r>
      <w:proofErr w:type="spellStart"/>
      <w:r w:rsidRPr="00C1334E">
        <w:rPr>
          <w:sz w:val="24"/>
        </w:rPr>
        <w:t>Kodi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i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Procedurave</w:t>
      </w:r>
      <w:proofErr w:type="spellEnd"/>
      <w:r w:rsidRPr="00C1334E">
        <w:rPr>
          <w:sz w:val="24"/>
        </w:rPr>
        <w:t xml:space="preserve"> Administrativ</w:t>
      </w:r>
      <w:r w:rsidR="00962A8B">
        <w:rPr>
          <w:sz w:val="24"/>
        </w:rPr>
        <w:t xml:space="preserve">e </w:t>
      </w:r>
      <w:proofErr w:type="spellStart"/>
      <w:r w:rsidR="00962A8B">
        <w:rPr>
          <w:sz w:val="24"/>
        </w:rPr>
        <w:t>i</w:t>
      </w:r>
      <w:proofErr w:type="spellEnd"/>
      <w:r w:rsidR="00962A8B">
        <w:rPr>
          <w:sz w:val="24"/>
        </w:rPr>
        <w:t xml:space="preserve"> </w:t>
      </w:r>
      <w:proofErr w:type="spellStart"/>
      <w:r w:rsidR="00962A8B">
        <w:rPr>
          <w:sz w:val="24"/>
        </w:rPr>
        <w:t>Republikës</w:t>
      </w:r>
      <w:proofErr w:type="spellEnd"/>
      <w:r w:rsidR="00962A8B">
        <w:rPr>
          <w:sz w:val="24"/>
        </w:rPr>
        <w:t xml:space="preserve"> </w:t>
      </w:r>
      <w:proofErr w:type="spellStart"/>
      <w:r w:rsidR="00962A8B">
        <w:rPr>
          <w:sz w:val="24"/>
        </w:rPr>
        <w:t>së</w:t>
      </w:r>
      <w:proofErr w:type="spellEnd"/>
      <w:r w:rsidR="00962A8B">
        <w:rPr>
          <w:sz w:val="24"/>
        </w:rPr>
        <w:t xml:space="preserve"> </w:t>
      </w:r>
      <w:proofErr w:type="spellStart"/>
      <w:r w:rsidR="00962A8B">
        <w:rPr>
          <w:sz w:val="24"/>
        </w:rPr>
        <w:t>Shqipërisë</w:t>
      </w:r>
      <w:proofErr w:type="spellEnd"/>
      <w:r w:rsidR="00962A8B">
        <w:rPr>
          <w:sz w:val="24"/>
        </w:rPr>
        <w:t xml:space="preserve">”; </w:t>
      </w:r>
      <w:proofErr w:type="spellStart"/>
      <w:r w:rsidR="00962A8B">
        <w:rPr>
          <w:sz w:val="24"/>
        </w:rPr>
        <w:t>L</w:t>
      </w:r>
      <w:r w:rsidRPr="00C1334E">
        <w:rPr>
          <w:sz w:val="24"/>
        </w:rPr>
        <w:t>igjit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nr</w:t>
      </w:r>
      <w:proofErr w:type="spellEnd"/>
      <w:r w:rsidRPr="00C1334E">
        <w:rPr>
          <w:sz w:val="24"/>
        </w:rPr>
        <w:t>. 68/2017 “</w:t>
      </w:r>
      <w:proofErr w:type="spellStart"/>
      <w:r w:rsidRPr="00C1334E">
        <w:rPr>
          <w:sz w:val="24"/>
        </w:rPr>
        <w:t>Për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financat</w:t>
      </w:r>
      <w:proofErr w:type="spellEnd"/>
      <w:r w:rsidRPr="00C1334E">
        <w:rPr>
          <w:sz w:val="24"/>
        </w:rPr>
        <w:t xml:space="preserve"> e </w:t>
      </w:r>
      <w:proofErr w:type="spellStart"/>
      <w:r w:rsidRPr="00C1334E">
        <w:rPr>
          <w:sz w:val="24"/>
        </w:rPr>
        <w:t>vetëqeverisjes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vendore</w:t>
      </w:r>
      <w:proofErr w:type="spellEnd"/>
      <w:r w:rsidRPr="00C1334E">
        <w:rPr>
          <w:sz w:val="24"/>
        </w:rPr>
        <w:t xml:space="preserve">”; </w:t>
      </w:r>
      <w:proofErr w:type="spellStart"/>
      <w:r w:rsidRPr="00C1334E">
        <w:rPr>
          <w:sz w:val="24"/>
        </w:rPr>
        <w:t>nenit</w:t>
      </w:r>
      <w:proofErr w:type="spellEnd"/>
      <w:r w:rsidRPr="00C1334E">
        <w:rPr>
          <w:sz w:val="24"/>
        </w:rPr>
        <w:t xml:space="preserve"> 44, </w:t>
      </w:r>
      <w:proofErr w:type="spellStart"/>
      <w:r w:rsidRPr="00C1334E">
        <w:rPr>
          <w:sz w:val="24"/>
        </w:rPr>
        <w:t>par</w:t>
      </w:r>
      <w:r w:rsidR="00962A8B">
        <w:rPr>
          <w:sz w:val="24"/>
        </w:rPr>
        <w:t>agrafi</w:t>
      </w:r>
      <w:proofErr w:type="spellEnd"/>
      <w:r w:rsidR="00962A8B">
        <w:rPr>
          <w:sz w:val="24"/>
        </w:rPr>
        <w:t xml:space="preserve"> </w:t>
      </w:r>
      <w:proofErr w:type="spellStart"/>
      <w:r w:rsidR="00962A8B">
        <w:rPr>
          <w:sz w:val="24"/>
        </w:rPr>
        <w:t>i</w:t>
      </w:r>
      <w:proofErr w:type="spellEnd"/>
      <w:r w:rsidR="00962A8B">
        <w:rPr>
          <w:sz w:val="24"/>
        </w:rPr>
        <w:t xml:space="preserve"> </w:t>
      </w:r>
      <w:proofErr w:type="spellStart"/>
      <w:r w:rsidR="00962A8B">
        <w:rPr>
          <w:sz w:val="24"/>
        </w:rPr>
        <w:t>dytë</w:t>
      </w:r>
      <w:proofErr w:type="spellEnd"/>
      <w:r w:rsidR="00962A8B">
        <w:rPr>
          <w:sz w:val="24"/>
        </w:rPr>
        <w:t xml:space="preserve">, </w:t>
      </w:r>
      <w:proofErr w:type="spellStart"/>
      <w:proofErr w:type="gramStart"/>
      <w:r w:rsidR="00962A8B">
        <w:rPr>
          <w:sz w:val="24"/>
        </w:rPr>
        <w:t>shkronja</w:t>
      </w:r>
      <w:proofErr w:type="spellEnd"/>
      <w:r w:rsidR="00962A8B">
        <w:rPr>
          <w:sz w:val="24"/>
        </w:rPr>
        <w:t xml:space="preserve"> ”</w:t>
      </w:r>
      <w:proofErr w:type="gramEnd"/>
      <w:r w:rsidR="00962A8B">
        <w:rPr>
          <w:sz w:val="24"/>
        </w:rPr>
        <w:t xml:space="preserve">a” </w:t>
      </w:r>
      <w:proofErr w:type="spellStart"/>
      <w:r w:rsidR="00962A8B">
        <w:rPr>
          <w:sz w:val="24"/>
        </w:rPr>
        <w:t>të</w:t>
      </w:r>
      <w:proofErr w:type="spellEnd"/>
      <w:r w:rsidR="00962A8B">
        <w:rPr>
          <w:sz w:val="24"/>
        </w:rPr>
        <w:t xml:space="preserve"> </w:t>
      </w:r>
      <w:proofErr w:type="spellStart"/>
      <w:r w:rsidR="00962A8B">
        <w:rPr>
          <w:sz w:val="24"/>
        </w:rPr>
        <w:t>L</w:t>
      </w:r>
      <w:r w:rsidRPr="00C1334E">
        <w:rPr>
          <w:sz w:val="24"/>
        </w:rPr>
        <w:t>igjit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nr</w:t>
      </w:r>
      <w:proofErr w:type="spellEnd"/>
      <w:r w:rsidRPr="00C1334E">
        <w:rPr>
          <w:sz w:val="24"/>
        </w:rPr>
        <w:t xml:space="preserve">. 9936, </w:t>
      </w:r>
      <w:proofErr w:type="spellStart"/>
      <w:r w:rsidRPr="00C1334E">
        <w:rPr>
          <w:sz w:val="24"/>
        </w:rPr>
        <w:t>datë</w:t>
      </w:r>
      <w:proofErr w:type="spellEnd"/>
      <w:r w:rsidRPr="00C1334E">
        <w:rPr>
          <w:sz w:val="24"/>
        </w:rPr>
        <w:t xml:space="preserve"> 26.06.2008 “</w:t>
      </w:r>
      <w:proofErr w:type="spellStart"/>
      <w:r w:rsidRPr="00C1334E">
        <w:rPr>
          <w:sz w:val="24"/>
        </w:rPr>
        <w:t>Për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menaxhimin</w:t>
      </w:r>
      <w:proofErr w:type="spellEnd"/>
      <w:r w:rsidRPr="00C1334E">
        <w:rPr>
          <w:sz w:val="24"/>
        </w:rPr>
        <w:t xml:space="preserve"> e </w:t>
      </w:r>
      <w:proofErr w:type="spellStart"/>
      <w:r w:rsidRPr="00C1334E">
        <w:rPr>
          <w:sz w:val="24"/>
        </w:rPr>
        <w:t>sistemit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buxhetor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Republikën</w:t>
      </w:r>
      <w:proofErr w:type="spellEnd"/>
      <w:r w:rsidRPr="00C1334E">
        <w:rPr>
          <w:sz w:val="24"/>
        </w:rPr>
        <w:t xml:space="preserve"> e </w:t>
      </w:r>
      <w:proofErr w:type="spellStart"/>
      <w:r w:rsidRPr="00C1334E">
        <w:rPr>
          <w:sz w:val="24"/>
        </w:rPr>
        <w:t>Shqipërisë</w:t>
      </w:r>
      <w:proofErr w:type="spellEnd"/>
      <w:r w:rsidRPr="00C1334E">
        <w:rPr>
          <w:sz w:val="24"/>
        </w:rPr>
        <w:t>”</w:t>
      </w:r>
      <w:r w:rsidR="00962A8B">
        <w:rPr>
          <w:sz w:val="24"/>
        </w:rPr>
        <w:t xml:space="preserve"> (</w:t>
      </w:r>
      <w:proofErr w:type="spellStart"/>
      <w:r w:rsidRPr="00C1334E">
        <w:rPr>
          <w:sz w:val="24"/>
        </w:rPr>
        <w:t>i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ndryshuar</w:t>
      </w:r>
      <w:proofErr w:type="spellEnd"/>
      <w:r w:rsidR="00962A8B">
        <w:rPr>
          <w:sz w:val="24"/>
        </w:rPr>
        <w:t xml:space="preserve">); </w:t>
      </w:r>
      <w:proofErr w:type="spellStart"/>
      <w:r w:rsidR="00962A8B">
        <w:rPr>
          <w:sz w:val="24"/>
        </w:rPr>
        <w:t>U</w:t>
      </w:r>
      <w:r w:rsidRPr="00C1334E">
        <w:rPr>
          <w:sz w:val="24"/>
        </w:rPr>
        <w:t>dhëzimit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nr</w:t>
      </w:r>
      <w:proofErr w:type="spellEnd"/>
      <w:r w:rsidRPr="00C1334E">
        <w:rPr>
          <w:sz w:val="24"/>
        </w:rPr>
        <w:t xml:space="preserve">. 2, </w:t>
      </w:r>
      <w:proofErr w:type="spellStart"/>
      <w:r w:rsidRPr="00C1334E">
        <w:rPr>
          <w:sz w:val="24"/>
        </w:rPr>
        <w:t>datë</w:t>
      </w:r>
      <w:proofErr w:type="spellEnd"/>
      <w:r w:rsidRPr="00C1334E">
        <w:rPr>
          <w:sz w:val="24"/>
        </w:rPr>
        <w:t xml:space="preserve"> 06.02.2012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Ministrit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Financave</w:t>
      </w:r>
      <w:proofErr w:type="spellEnd"/>
      <w:r w:rsidRPr="00C1334E">
        <w:rPr>
          <w:sz w:val="24"/>
        </w:rPr>
        <w:t xml:space="preserve"> “</w:t>
      </w:r>
      <w:proofErr w:type="spellStart"/>
      <w:r w:rsidRPr="00C1334E">
        <w:rPr>
          <w:sz w:val="24"/>
        </w:rPr>
        <w:t>Për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procedurat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standarde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zbatimit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buxhetit</w:t>
      </w:r>
      <w:proofErr w:type="spellEnd"/>
      <w:r w:rsidRPr="00C1334E">
        <w:rPr>
          <w:sz w:val="24"/>
        </w:rPr>
        <w:t xml:space="preserve">” </w:t>
      </w:r>
      <w:r w:rsidR="00962A8B">
        <w:rPr>
          <w:sz w:val="24"/>
        </w:rPr>
        <w:t>(</w:t>
      </w:r>
      <w:proofErr w:type="spellStart"/>
      <w:r w:rsidRPr="00C1334E">
        <w:rPr>
          <w:sz w:val="24"/>
        </w:rPr>
        <w:t>i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ndryshuar</w:t>
      </w:r>
      <w:proofErr w:type="spellEnd"/>
      <w:r w:rsidR="00962A8B">
        <w:rPr>
          <w:sz w:val="24"/>
        </w:rPr>
        <w:t xml:space="preserve">); </w:t>
      </w:r>
      <w:proofErr w:type="spellStart"/>
      <w:r w:rsidR="00962A8B">
        <w:rPr>
          <w:sz w:val="24"/>
        </w:rPr>
        <w:t>U</w:t>
      </w:r>
      <w:r w:rsidRPr="00C1334E">
        <w:rPr>
          <w:sz w:val="24"/>
        </w:rPr>
        <w:t>dhëzimit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plotësues</w:t>
      </w:r>
      <w:proofErr w:type="spellEnd"/>
      <w:r w:rsidRPr="00C1334E">
        <w:rPr>
          <w:sz w:val="24"/>
        </w:rPr>
        <w:t xml:space="preserve"> nr.8 </w:t>
      </w:r>
      <w:proofErr w:type="spellStart"/>
      <w:r w:rsidRPr="00C1334E">
        <w:rPr>
          <w:sz w:val="24"/>
        </w:rPr>
        <w:t>datë</w:t>
      </w:r>
      <w:proofErr w:type="spellEnd"/>
      <w:r w:rsidRPr="00C1334E">
        <w:rPr>
          <w:sz w:val="24"/>
        </w:rPr>
        <w:t xml:space="preserve"> 13.01.2017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Ministrit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Financave</w:t>
      </w:r>
      <w:proofErr w:type="spellEnd"/>
      <w:r w:rsidRPr="00C1334E">
        <w:rPr>
          <w:sz w:val="24"/>
        </w:rPr>
        <w:t xml:space="preserve"> “</w:t>
      </w:r>
      <w:proofErr w:type="spellStart"/>
      <w:r w:rsidRPr="00C1334E">
        <w:rPr>
          <w:sz w:val="24"/>
        </w:rPr>
        <w:t>Për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zbati</w:t>
      </w:r>
      <w:r w:rsidR="00962A8B">
        <w:rPr>
          <w:sz w:val="24"/>
        </w:rPr>
        <w:t>min</w:t>
      </w:r>
      <w:proofErr w:type="spellEnd"/>
      <w:r w:rsidR="00962A8B">
        <w:rPr>
          <w:sz w:val="24"/>
        </w:rPr>
        <w:t xml:space="preserve"> e </w:t>
      </w:r>
      <w:proofErr w:type="spellStart"/>
      <w:r w:rsidR="00962A8B">
        <w:rPr>
          <w:sz w:val="24"/>
        </w:rPr>
        <w:t>buxhetit</w:t>
      </w:r>
      <w:proofErr w:type="spellEnd"/>
      <w:r w:rsidR="00962A8B">
        <w:rPr>
          <w:sz w:val="24"/>
        </w:rPr>
        <w:t xml:space="preserve"> </w:t>
      </w:r>
      <w:proofErr w:type="spellStart"/>
      <w:r w:rsidR="00962A8B">
        <w:rPr>
          <w:sz w:val="24"/>
        </w:rPr>
        <w:t>të</w:t>
      </w:r>
      <w:proofErr w:type="spellEnd"/>
      <w:r w:rsidR="00962A8B">
        <w:rPr>
          <w:sz w:val="24"/>
        </w:rPr>
        <w:t xml:space="preserve"> </w:t>
      </w:r>
      <w:proofErr w:type="spellStart"/>
      <w:r w:rsidR="00962A8B">
        <w:rPr>
          <w:sz w:val="24"/>
        </w:rPr>
        <w:t>vitit</w:t>
      </w:r>
      <w:proofErr w:type="spellEnd"/>
      <w:r w:rsidR="00962A8B">
        <w:rPr>
          <w:sz w:val="24"/>
        </w:rPr>
        <w:t xml:space="preserve"> 2017”; </w:t>
      </w:r>
      <w:proofErr w:type="spellStart"/>
      <w:r w:rsidR="00962A8B">
        <w:rPr>
          <w:sz w:val="24"/>
        </w:rPr>
        <w:t>V</w:t>
      </w:r>
      <w:r w:rsidRPr="00C1334E">
        <w:rPr>
          <w:sz w:val="24"/>
        </w:rPr>
        <w:t>endimit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nr</w:t>
      </w:r>
      <w:proofErr w:type="spellEnd"/>
      <w:r w:rsidRPr="00C1334E">
        <w:rPr>
          <w:sz w:val="24"/>
        </w:rPr>
        <w:t xml:space="preserve">. 84 </w:t>
      </w:r>
      <w:proofErr w:type="spellStart"/>
      <w:r w:rsidRPr="00C1334E">
        <w:rPr>
          <w:sz w:val="24"/>
        </w:rPr>
        <w:t>datë</w:t>
      </w:r>
      <w:proofErr w:type="spellEnd"/>
      <w:r w:rsidRPr="00C1334E">
        <w:rPr>
          <w:sz w:val="24"/>
        </w:rPr>
        <w:t xml:space="preserve"> 29.12.2016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Këshillit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Bashkiak</w:t>
      </w:r>
      <w:proofErr w:type="spellEnd"/>
      <w:r w:rsidRPr="00C1334E">
        <w:rPr>
          <w:sz w:val="24"/>
        </w:rPr>
        <w:t xml:space="preserve"> “</w:t>
      </w:r>
      <w:proofErr w:type="spellStart"/>
      <w:r w:rsidRPr="00C1334E">
        <w:rPr>
          <w:sz w:val="24"/>
        </w:rPr>
        <w:t>Për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miratimin</w:t>
      </w:r>
      <w:proofErr w:type="spellEnd"/>
      <w:r w:rsidRPr="00C1334E">
        <w:rPr>
          <w:sz w:val="24"/>
        </w:rPr>
        <w:t xml:space="preserve"> e </w:t>
      </w:r>
      <w:proofErr w:type="spellStart"/>
      <w:r w:rsidRPr="00C1334E">
        <w:rPr>
          <w:sz w:val="24"/>
        </w:rPr>
        <w:t>Programit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Buxhetor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Afatmesëm</w:t>
      </w:r>
      <w:proofErr w:type="spellEnd"/>
      <w:r w:rsidRPr="00C1334E">
        <w:rPr>
          <w:sz w:val="24"/>
        </w:rPr>
        <w:t xml:space="preserve"> 2017-2019 </w:t>
      </w:r>
      <w:proofErr w:type="spellStart"/>
      <w:r w:rsidRPr="00C1334E">
        <w:rPr>
          <w:sz w:val="24"/>
        </w:rPr>
        <w:t>dhe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detajimin</w:t>
      </w:r>
      <w:proofErr w:type="spellEnd"/>
      <w:r w:rsidRPr="00C1334E">
        <w:rPr>
          <w:sz w:val="24"/>
        </w:rPr>
        <w:t xml:space="preserve"> e </w:t>
      </w:r>
      <w:proofErr w:type="spellStart"/>
      <w:r w:rsidRPr="00C1334E">
        <w:rPr>
          <w:sz w:val="24"/>
        </w:rPr>
        <w:t>buxhetit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Bashkisë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së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Tiranës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për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vitin</w:t>
      </w:r>
      <w:proofErr w:type="spellEnd"/>
      <w:r w:rsidRPr="00C1334E">
        <w:rPr>
          <w:sz w:val="24"/>
        </w:rPr>
        <w:t xml:space="preserve"> 2017”</w:t>
      </w:r>
      <w:r w:rsidR="00962A8B">
        <w:rPr>
          <w:sz w:val="24"/>
        </w:rPr>
        <w:t xml:space="preserve"> (</w:t>
      </w:r>
      <w:proofErr w:type="spellStart"/>
      <w:r w:rsidRPr="00C1334E">
        <w:rPr>
          <w:sz w:val="24"/>
        </w:rPr>
        <w:t>i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ndryshuar</w:t>
      </w:r>
      <w:proofErr w:type="spellEnd"/>
      <w:r w:rsidR="00962A8B">
        <w:rPr>
          <w:sz w:val="24"/>
        </w:rPr>
        <w:t>)</w:t>
      </w:r>
      <w:r w:rsidRPr="00C1334E">
        <w:rPr>
          <w:sz w:val="24"/>
        </w:rPr>
        <w:t xml:space="preserve">, me </w:t>
      </w:r>
      <w:proofErr w:type="spellStart"/>
      <w:r w:rsidRPr="00C1334E">
        <w:rPr>
          <w:sz w:val="24"/>
        </w:rPr>
        <w:t>propozim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K</w:t>
      </w:r>
      <w:r w:rsidR="00962A8B">
        <w:rPr>
          <w:sz w:val="24"/>
        </w:rPr>
        <w:t>ryetarit</w:t>
      </w:r>
      <w:proofErr w:type="spellEnd"/>
      <w:r w:rsidR="00962A8B">
        <w:rPr>
          <w:sz w:val="24"/>
        </w:rPr>
        <w:t xml:space="preserve"> </w:t>
      </w:r>
      <w:proofErr w:type="spellStart"/>
      <w:r w:rsidR="00962A8B">
        <w:rPr>
          <w:sz w:val="24"/>
        </w:rPr>
        <w:t>të</w:t>
      </w:r>
      <w:proofErr w:type="spellEnd"/>
      <w:r w:rsidR="00962A8B">
        <w:rPr>
          <w:sz w:val="24"/>
        </w:rPr>
        <w:t xml:space="preserve"> </w:t>
      </w:r>
      <w:proofErr w:type="spellStart"/>
      <w:r w:rsidR="00962A8B">
        <w:rPr>
          <w:sz w:val="24"/>
        </w:rPr>
        <w:t>Bashkisë</w:t>
      </w:r>
      <w:proofErr w:type="spellEnd"/>
      <w:r w:rsidR="00962A8B">
        <w:rPr>
          <w:sz w:val="24"/>
        </w:rPr>
        <w:t xml:space="preserve">, </w:t>
      </w:r>
      <w:proofErr w:type="spellStart"/>
      <w:r w:rsidR="00962A8B">
        <w:rPr>
          <w:sz w:val="24"/>
        </w:rPr>
        <w:t>Këshilli</w:t>
      </w:r>
      <w:proofErr w:type="spellEnd"/>
      <w:r w:rsidR="00962A8B">
        <w:rPr>
          <w:sz w:val="24"/>
        </w:rPr>
        <w:t xml:space="preserve"> </w:t>
      </w:r>
      <w:proofErr w:type="spellStart"/>
      <w:r w:rsidR="00962A8B">
        <w:rPr>
          <w:sz w:val="24"/>
        </w:rPr>
        <w:t>Bashkiak</w:t>
      </w:r>
      <w:proofErr w:type="spellEnd"/>
      <w:r w:rsidR="00962A8B">
        <w:rPr>
          <w:sz w:val="24"/>
        </w:rPr>
        <w:t>;</w:t>
      </w:r>
    </w:p>
    <w:p w:rsidR="00D76C0D" w:rsidRPr="00AA791A" w:rsidRDefault="00D76C0D" w:rsidP="009A391E">
      <w:pPr>
        <w:jc w:val="both"/>
      </w:pPr>
    </w:p>
    <w:p w:rsidR="00251D73" w:rsidRDefault="00251D73" w:rsidP="00A82070">
      <w:pPr>
        <w:pStyle w:val="BodyText"/>
        <w:jc w:val="center"/>
        <w:rPr>
          <w:b/>
          <w:color w:val="000000"/>
        </w:rPr>
      </w:pPr>
      <w:r w:rsidRPr="00A82070">
        <w:rPr>
          <w:b/>
          <w:color w:val="000000"/>
        </w:rPr>
        <w:t>V</w:t>
      </w:r>
      <w:r w:rsidR="00E0199D">
        <w:rPr>
          <w:b/>
          <w:color w:val="000000"/>
        </w:rPr>
        <w:t xml:space="preserve"> </w:t>
      </w:r>
      <w:r w:rsidRPr="00A82070">
        <w:rPr>
          <w:b/>
          <w:color w:val="000000"/>
        </w:rPr>
        <w:t>E</w:t>
      </w:r>
      <w:r w:rsidR="00E0199D">
        <w:rPr>
          <w:b/>
          <w:color w:val="000000"/>
        </w:rPr>
        <w:t xml:space="preserve"> </w:t>
      </w:r>
      <w:r w:rsidRPr="00A82070">
        <w:rPr>
          <w:b/>
          <w:color w:val="000000"/>
        </w:rPr>
        <w:t>N</w:t>
      </w:r>
      <w:r w:rsidR="00E0199D">
        <w:rPr>
          <w:b/>
          <w:color w:val="000000"/>
        </w:rPr>
        <w:t xml:space="preserve"> </w:t>
      </w:r>
      <w:r w:rsidRPr="00A82070">
        <w:rPr>
          <w:b/>
          <w:color w:val="000000"/>
        </w:rPr>
        <w:t>D</w:t>
      </w:r>
      <w:r w:rsidR="00E0199D">
        <w:rPr>
          <w:b/>
          <w:color w:val="000000"/>
        </w:rPr>
        <w:t xml:space="preserve"> </w:t>
      </w:r>
      <w:r w:rsidRPr="00A82070">
        <w:rPr>
          <w:b/>
          <w:color w:val="000000"/>
        </w:rPr>
        <w:t>O</w:t>
      </w:r>
      <w:r w:rsidR="00E0199D">
        <w:rPr>
          <w:b/>
          <w:color w:val="000000"/>
        </w:rPr>
        <w:t xml:space="preserve"> </w:t>
      </w:r>
      <w:r w:rsidRPr="00A82070">
        <w:rPr>
          <w:b/>
          <w:color w:val="000000"/>
        </w:rPr>
        <w:t>S</w:t>
      </w:r>
      <w:r w:rsidR="00E0199D">
        <w:rPr>
          <w:b/>
          <w:color w:val="000000"/>
        </w:rPr>
        <w:t xml:space="preserve"> </w:t>
      </w:r>
      <w:r w:rsidRPr="00A82070">
        <w:rPr>
          <w:b/>
          <w:color w:val="000000"/>
        </w:rPr>
        <w:t>I:</w:t>
      </w:r>
    </w:p>
    <w:p w:rsidR="009767EC" w:rsidRDefault="009767EC" w:rsidP="009767EC">
      <w:pPr>
        <w:ind w:left="360"/>
        <w:jc w:val="both"/>
      </w:pPr>
    </w:p>
    <w:p w:rsidR="003436A5" w:rsidRDefault="00FE2B87" w:rsidP="00FE2B87">
      <w:pPr>
        <w:jc w:val="both"/>
      </w:pPr>
      <w:r>
        <w:rPr>
          <w:b/>
        </w:rPr>
        <w:t xml:space="preserve">I. </w:t>
      </w:r>
      <w:r w:rsidR="003436A5">
        <w:t>Në vendimin</w:t>
      </w:r>
      <w:r w:rsidR="003436A5" w:rsidRPr="005A5A06">
        <w:t xml:space="preserve"> nr.</w:t>
      </w:r>
      <w:r w:rsidR="006510EB">
        <w:t xml:space="preserve"> </w:t>
      </w:r>
      <w:r w:rsidR="003436A5">
        <w:t>84</w:t>
      </w:r>
      <w:r w:rsidR="003436A5" w:rsidRPr="005A5A06">
        <w:t xml:space="preserve">, datë </w:t>
      </w:r>
      <w:r w:rsidR="003436A5">
        <w:t>29.12.2016</w:t>
      </w:r>
      <w:r w:rsidR="006510EB">
        <w:t xml:space="preserve"> të </w:t>
      </w:r>
      <w:r w:rsidR="003436A5" w:rsidRPr="005A5A06">
        <w:t>Këshillit Bashkiak “Për miratimin e programit buxhetor afatmesëm 201</w:t>
      </w:r>
      <w:r w:rsidR="003436A5">
        <w:t>7-2019</w:t>
      </w:r>
      <w:r w:rsidR="003436A5" w:rsidRPr="005A5A06">
        <w:t xml:space="preserve"> dhe detajimin e buxhetit të Bashkisë së Tiranës për vitin 201</w:t>
      </w:r>
      <w:r w:rsidR="003436A5">
        <w:t>7</w:t>
      </w:r>
      <w:r w:rsidR="00BD70AC">
        <w:t>”</w:t>
      </w:r>
      <w:r w:rsidR="006510EB">
        <w:t xml:space="preserve"> </w:t>
      </w:r>
      <w:r w:rsidR="00BD70AC">
        <w:t>(i</w:t>
      </w:r>
      <w:r w:rsidR="00E014FF">
        <w:t xml:space="preserve"> </w:t>
      </w:r>
      <w:r w:rsidR="003436A5" w:rsidRPr="005A5A06">
        <w:t>ndryshuar</w:t>
      </w:r>
      <w:r w:rsidR="00BD70AC">
        <w:t>)</w:t>
      </w:r>
      <w:r w:rsidR="003436A5">
        <w:t>, bëhen këto ndryshime:</w:t>
      </w:r>
    </w:p>
    <w:p w:rsidR="00182B40" w:rsidRPr="005A5A06" w:rsidRDefault="00182B40" w:rsidP="00182B40">
      <w:pPr>
        <w:ind w:left="360"/>
        <w:jc w:val="both"/>
      </w:pPr>
    </w:p>
    <w:p w:rsidR="00552F8A" w:rsidRPr="00DF681D" w:rsidRDefault="00D65885" w:rsidP="009767EC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miratojë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rishpërndarjen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fondit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investimeve</w:t>
      </w:r>
      <w:proofErr w:type="spellEnd"/>
      <w:r w:rsidR="00167C86"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C86" w:rsidRPr="00DF681D">
        <w:rPr>
          <w:rFonts w:ascii="Times New Roman" w:hAnsi="Times New Roman"/>
          <w:sz w:val="24"/>
          <w:szCs w:val="24"/>
        </w:rPr>
        <w:t>dhe</w:t>
      </w:r>
      <w:proofErr w:type="spellEnd"/>
      <w:r w:rsidR="00167C86"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C86" w:rsidRPr="00DF681D">
        <w:rPr>
          <w:rFonts w:ascii="Times New Roman" w:hAnsi="Times New Roman"/>
          <w:sz w:val="24"/>
          <w:szCs w:val="24"/>
        </w:rPr>
        <w:t>shpenzimeve</w:t>
      </w:r>
      <w:proofErr w:type="spellEnd"/>
      <w:r w:rsidR="00167C86"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81D" w:rsidRPr="00DF681D">
        <w:rPr>
          <w:rFonts w:ascii="Times New Roman" w:hAnsi="Times New Roman"/>
          <w:sz w:val="24"/>
          <w:szCs w:val="24"/>
        </w:rPr>
        <w:t>korrente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brenda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r w:rsidR="00962A8B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Shërbimeve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Publike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Vendore</w:t>
      </w:r>
      <w:proofErr w:type="spellEnd"/>
      <w:r w:rsidR="00962A8B">
        <w:rPr>
          <w:rFonts w:ascii="Times New Roman" w:hAnsi="Times New Roman"/>
          <w:bCs/>
          <w:sz w:val="24"/>
          <w:szCs w:val="24"/>
        </w:rPr>
        <w:t>”</w:t>
      </w:r>
      <w:r w:rsidR="00346C7F">
        <w:rPr>
          <w:rFonts w:ascii="Times New Roman" w:hAnsi="Times New Roman"/>
          <w:bCs/>
          <w:sz w:val="24"/>
          <w:szCs w:val="24"/>
        </w:rPr>
        <w:t xml:space="preserve">, </w:t>
      </w:r>
      <w:r w:rsidR="00962A8B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="002E3A08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2E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2E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>
        <w:rPr>
          <w:rFonts w:ascii="Times New Roman" w:hAnsi="Times New Roman"/>
          <w:bCs/>
          <w:sz w:val="24"/>
          <w:szCs w:val="24"/>
        </w:rPr>
        <w:t>Planifikim</w:t>
      </w:r>
      <w:proofErr w:type="spellEnd"/>
      <w:r w:rsidR="002E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>
        <w:rPr>
          <w:rFonts w:ascii="Times New Roman" w:hAnsi="Times New Roman"/>
          <w:bCs/>
          <w:sz w:val="24"/>
          <w:szCs w:val="24"/>
        </w:rPr>
        <w:t>Menaxhim</w:t>
      </w:r>
      <w:proofErr w:type="spellEnd"/>
      <w:r w:rsidR="002E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>
        <w:rPr>
          <w:rFonts w:ascii="Times New Roman" w:hAnsi="Times New Roman"/>
          <w:bCs/>
          <w:sz w:val="24"/>
          <w:szCs w:val="24"/>
        </w:rPr>
        <w:t>Administrimit</w:t>
      </w:r>
      <w:proofErr w:type="spellEnd"/>
      <w:r w:rsidR="00962A8B">
        <w:rPr>
          <w:rFonts w:ascii="Times New Roman" w:hAnsi="Times New Roman"/>
          <w:bCs/>
          <w:sz w:val="24"/>
          <w:szCs w:val="24"/>
        </w:rPr>
        <w:t>”, “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Zhvillimit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Ekonomik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Punësimit</w:t>
      </w:r>
      <w:proofErr w:type="spellEnd"/>
      <w:r w:rsidR="00962A8B">
        <w:rPr>
          <w:rFonts w:ascii="Times New Roman" w:hAnsi="Times New Roman"/>
          <w:bCs/>
          <w:sz w:val="24"/>
          <w:szCs w:val="24"/>
        </w:rPr>
        <w:t>”,”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Menaxhimit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Rrugëve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Transportit</w:t>
      </w:r>
      <w:proofErr w:type="spellEnd"/>
      <w:r w:rsidR="00C755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58B">
        <w:rPr>
          <w:rFonts w:ascii="Times New Roman" w:hAnsi="Times New Roman"/>
          <w:bCs/>
          <w:sz w:val="24"/>
          <w:szCs w:val="24"/>
        </w:rPr>
        <w:t>Publik</w:t>
      </w:r>
      <w:proofErr w:type="spellEnd"/>
      <w:r w:rsidR="00962A8B">
        <w:rPr>
          <w:rFonts w:ascii="Times New Roman" w:hAnsi="Times New Roman"/>
          <w:bCs/>
          <w:sz w:val="24"/>
          <w:szCs w:val="24"/>
        </w:rPr>
        <w:t>”</w:t>
      </w:r>
      <w:r w:rsidR="00346C7F">
        <w:rPr>
          <w:rFonts w:ascii="Times New Roman" w:hAnsi="Times New Roman"/>
          <w:bCs/>
          <w:sz w:val="24"/>
          <w:szCs w:val="24"/>
        </w:rPr>
        <w:t xml:space="preserve">, </w:t>
      </w:r>
      <w:r w:rsidR="00962A8B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Rendit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Mbrojtjes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Civile</w:t>
      </w:r>
      <w:proofErr w:type="spellEnd"/>
      <w:r w:rsidR="00962A8B">
        <w:rPr>
          <w:rFonts w:ascii="Times New Roman" w:hAnsi="Times New Roman"/>
          <w:bCs/>
          <w:sz w:val="24"/>
          <w:szCs w:val="24"/>
        </w:rPr>
        <w:t>”</w:t>
      </w:r>
      <w:r w:rsidR="00346C7F">
        <w:rPr>
          <w:rFonts w:ascii="Times New Roman" w:hAnsi="Times New Roman"/>
          <w:bCs/>
          <w:sz w:val="24"/>
          <w:szCs w:val="24"/>
        </w:rPr>
        <w:t xml:space="preserve">, </w:t>
      </w:r>
      <w:r w:rsidR="00962A8B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Ujësjellës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Kanalizime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Strehimit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Planifikimit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Territorit</w:t>
      </w:r>
      <w:proofErr w:type="spellEnd"/>
      <w:r w:rsidR="002E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vitin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2017</w:t>
      </w:r>
      <w:r w:rsidR="00962A8B">
        <w:rPr>
          <w:rFonts w:ascii="Times New Roman" w:hAnsi="Times New Roman"/>
          <w:bCs/>
          <w:sz w:val="24"/>
          <w:szCs w:val="24"/>
        </w:rPr>
        <w:t>”</w:t>
      </w:r>
      <w:r w:rsidRPr="00DF681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C5587" w:rsidRPr="00DF681D">
        <w:rPr>
          <w:rFonts w:ascii="Times New Roman" w:hAnsi="Times New Roman"/>
          <w:sz w:val="24"/>
          <w:szCs w:val="24"/>
        </w:rPr>
        <w:t>sipas</w:t>
      </w:r>
      <w:proofErr w:type="spellEnd"/>
      <w:r w:rsidR="00CC5587"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5587" w:rsidRPr="00DF681D">
        <w:rPr>
          <w:rFonts w:ascii="Times New Roman" w:hAnsi="Times New Roman"/>
          <w:sz w:val="24"/>
          <w:szCs w:val="24"/>
        </w:rPr>
        <w:t>pasqyrës</w:t>
      </w:r>
      <w:proofErr w:type="spellEnd"/>
      <w:r w:rsidR="00CC5587" w:rsidRPr="00DF681D">
        <w:rPr>
          <w:rFonts w:ascii="Times New Roman" w:hAnsi="Times New Roman"/>
          <w:sz w:val="24"/>
          <w:szCs w:val="24"/>
        </w:rPr>
        <w:t xml:space="preserve"> nr.</w:t>
      </w:r>
      <w:r w:rsidR="001516C5" w:rsidRPr="00DF681D">
        <w:rPr>
          <w:rFonts w:ascii="Times New Roman" w:hAnsi="Times New Roman"/>
          <w:sz w:val="24"/>
          <w:szCs w:val="24"/>
        </w:rPr>
        <w:t>1</w:t>
      </w:r>
      <w:r w:rsidRPr="00DF68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81D">
        <w:rPr>
          <w:rFonts w:ascii="Times New Roman" w:hAnsi="Times New Roman"/>
          <w:sz w:val="24"/>
          <w:szCs w:val="24"/>
        </w:rPr>
        <w:t>pjesë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përbërëse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këtij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vendimi</w:t>
      </w:r>
      <w:proofErr w:type="spellEnd"/>
      <w:r w:rsidRPr="00DF681D">
        <w:rPr>
          <w:rFonts w:ascii="Times New Roman" w:hAnsi="Times New Roman"/>
          <w:sz w:val="24"/>
          <w:szCs w:val="24"/>
        </w:rPr>
        <w:t>.</w:t>
      </w:r>
    </w:p>
    <w:p w:rsidR="0046327A" w:rsidRPr="00DF681D" w:rsidRDefault="0046327A" w:rsidP="0046327A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miratojë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rishpërndarjen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fondit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investimeve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brenda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r w:rsidR="00962A8B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Menaxhimit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Rrugëve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T</w:t>
      </w:r>
      <w:r w:rsidR="00FB27DE" w:rsidRPr="00DF681D">
        <w:rPr>
          <w:rFonts w:ascii="Times New Roman" w:hAnsi="Times New Roman"/>
          <w:bCs/>
          <w:sz w:val="24"/>
          <w:szCs w:val="24"/>
        </w:rPr>
        <w:t>ransportit</w:t>
      </w:r>
      <w:proofErr w:type="spellEnd"/>
      <w:r w:rsidR="00FB27D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B27DE" w:rsidRPr="00DF681D">
        <w:rPr>
          <w:rFonts w:ascii="Times New Roman" w:hAnsi="Times New Roman"/>
          <w:bCs/>
          <w:sz w:val="24"/>
          <w:szCs w:val="24"/>
        </w:rPr>
        <w:t>Publik</w:t>
      </w:r>
      <w:proofErr w:type="spellEnd"/>
      <w:r w:rsidR="00962A8B">
        <w:rPr>
          <w:rFonts w:ascii="Times New Roman" w:hAnsi="Times New Roman"/>
          <w:bCs/>
          <w:sz w:val="24"/>
          <w:szCs w:val="24"/>
        </w:rPr>
        <w:t>”</w:t>
      </w:r>
      <w:r w:rsidR="00C7558B">
        <w:rPr>
          <w:rFonts w:ascii="Times New Roman" w:hAnsi="Times New Roman"/>
          <w:bCs/>
          <w:sz w:val="24"/>
          <w:szCs w:val="24"/>
        </w:rPr>
        <w:t xml:space="preserve">, </w:t>
      </w:r>
      <w:r w:rsidR="00962A8B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="00C7558B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C755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58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C755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58B">
        <w:rPr>
          <w:rFonts w:ascii="Times New Roman" w:hAnsi="Times New Roman"/>
          <w:bCs/>
          <w:sz w:val="24"/>
          <w:szCs w:val="24"/>
        </w:rPr>
        <w:t>Strehimit</w:t>
      </w:r>
      <w:proofErr w:type="spellEnd"/>
      <w:r w:rsidR="00C755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58B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C755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58B">
        <w:rPr>
          <w:rFonts w:ascii="Times New Roman" w:hAnsi="Times New Roman"/>
          <w:bCs/>
          <w:sz w:val="24"/>
          <w:szCs w:val="24"/>
        </w:rPr>
        <w:t>Planifikimit</w:t>
      </w:r>
      <w:proofErr w:type="spellEnd"/>
      <w:r w:rsidR="00C755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58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C755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58B">
        <w:rPr>
          <w:rFonts w:ascii="Times New Roman" w:hAnsi="Times New Roman"/>
          <w:bCs/>
          <w:sz w:val="24"/>
          <w:szCs w:val="24"/>
        </w:rPr>
        <w:t>Territorit</w:t>
      </w:r>
      <w:proofErr w:type="spellEnd"/>
      <w:r w:rsidR="00962A8B">
        <w:rPr>
          <w:rFonts w:ascii="Times New Roman" w:hAnsi="Times New Roman"/>
          <w:bCs/>
          <w:sz w:val="24"/>
          <w:szCs w:val="24"/>
        </w:rPr>
        <w:t>”</w:t>
      </w:r>
      <w:r w:rsidR="00C7558B">
        <w:rPr>
          <w:rFonts w:ascii="Times New Roman" w:hAnsi="Times New Roman"/>
          <w:bCs/>
          <w:sz w:val="24"/>
          <w:szCs w:val="24"/>
        </w:rPr>
        <w:t>,</w:t>
      </w:r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r w:rsidR="00962A8B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="00C7558B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C755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58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C755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58B">
        <w:rPr>
          <w:rFonts w:ascii="Times New Roman" w:hAnsi="Times New Roman"/>
          <w:sz w:val="24"/>
          <w:szCs w:val="24"/>
        </w:rPr>
        <w:t>Arsimit</w:t>
      </w:r>
      <w:proofErr w:type="spellEnd"/>
      <w:r w:rsidR="00C75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58B" w:rsidRPr="00DF681D">
        <w:rPr>
          <w:rFonts w:ascii="Times New Roman" w:hAnsi="Times New Roman"/>
          <w:bCs/>
          <w:sz w:val="24"/>
          <w:szCs w:val="24"/>
        </w:rPr>
        <w:t>Parauniversitar</w:t>
      </w:r>
      <w:proofErr w:type="spellEnd"/>
      <w:r w:rsidR="00C7558B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58B" w:rsidRPr="00DF681D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C7558B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58B" w:rsidRPr="00DF681D">
        <w:rPr>
          <w:rFonts w:ascii="Times New Roman" w:hAnsi="Times New Roman"/>
          <w:bCs/>
          <w:sz w:val="24"/>
          <w:szCs w:val="24"/>
        </w:rPr>
        <w:t>Edukimit</w:t>
      </w:r>
      <w:proofErr w:type="spellEnd"/>
      <w:r w:rsidR="00C755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2E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C5587" w:rsidRPr="00DF681D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CC5587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C5587"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CC5587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Kujdesit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Social</w:t>
      </w:r>
      <w:r w:rsidR="00CC5587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B27DE" w:rsidRPr="00DF681D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="00FB27D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B27DE" w:rsidRPr="00DF681D">
        <w:rPr>
          <w:rFonts w:ascii="Times New Roman" w:hAnsi="Times New Roman"/>
          <w:bCs/>
          <w:sz w:val="24"/>
          <w:szCs w:val="24"/>
        </w:rPr>
        <w:t>vitin</w:t>
      </w:r>
      <w:proofErr w:type="spellEnd"/>
      <w:r w:rsidR="00FB27DE" w:rsidRPr="00DF681D">
        <w:rPr>
          <w:rFonts w:ascii="Times New Roman" w:hAnsi="Times New Roman"/>
          <w:bCs/>
          <w:sz w:val="24"/>
          <w:szCs w:val="24"/>
        </w:rPr>
        <w:t xml:space="preserve"> 2017</w:t>
      </w:r>
      <w:r w:rsidR="00962A8B">
        <w:rPr>
          <w:rFonts w:ascii="Times New Roman" w:hAnsi="Times New Roman"/>
          <w:bCs/>
          <w:sz w:val="24"/>
          <w:szCs w:val="24"/>
        </w:rPr>
        <w:t>”</w:t>
      </w:r>
      <w:r w:rsidRPr="00DF681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F681D">
        <w:rPr>
          <w:rFonts w:ascii="Times New Roman" w:hAnsi="Times New Roman"/>
          <w:sz w:val="24"/>
          <w:szCs w:val="24"/>
        </w:rPr>
        <w:t>sipas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22F" w:rsidRPr="00DF681D">
        <w:rPr>
          <w:rFonts w:ascii="Times New Roman" w:hAnsi="Times New Roman"/>
          <w:sz w:val="24"/>
          <w:szCs w:val="24"/>
        </w:rPr>
        <w:t>pasqyrës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nr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. </w:t>
      </w:r>
      <w:r w:rsidR="001516C5" w:rsidRPr="00DF681D">
        <w:rPr>
          <w:rFonts w:ascii="Times New Roman" w:hAnsi="Times New Roman"/>
          <w:sz w:val="24"/>
          <w:szCs w:val="24"/>
        </w:rPr>
        <w:t>2</w:t>
      </w:r>
      <w:r w:rsidRPr="00DF68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81D">
        <w:rPr>
          <w:rFonts w:ascii="Times New Roman" w:hAnsi="Times New Roman"/>
          <w:sz w:val="24"/>
          <w:szCs w:val="24"/>
        </w:rPr>
        <w:t>pjesë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përbërëse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këtij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vendimi</w:t>
      </w:r>
      <w:proofErr w:type="spellEnd"/>
      <w:r w:rsidRPr="00DF681D">
        <w:rPr>
          <w:rFonts w:ascii="Times New Roman" w:hAnsi="Times New Roman"/>
          <w:sz w:val="24"/>
          <w:szCs w:val="24"/>
        </w:rPr>
        <w:t>.</w:t>
      </w:r>
    </w:p>
    <w:p w:rsidR="00316009" w:rsidRDefault="00316009" w:rsidP="00316009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miratojë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detajimin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fondeve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shtesë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transfertës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3B">
        <w:rPr>
          <w:rFonts w:ascii="Times New Roman" w:hAnsi="Times New Roman"/>
          <w:sz w:val="24"/>
          <w:szCs w:val="24"/>
        </w:rPr>
        <w:t>aktit</w:t>
      </w:r>
      <w:proofErr w:type="spellEnd"/>
      <w:r w:rsidRPr="00602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5E3" w:rsidRPr="0060233B">
        <w:rPr>
          <w:rFonts w:ascii="Times New Roman" w:hAnsi="Times New Roman"/>
          <w:sz w:val="24"/>
          <w:szCs w:val="24"/>
        </w:rPr>
        <w:t>normativ</w:t>
      </w:r>
      <w:proofErr w:type="spellEnd"/>
      <w:r w:rsidRPr="00602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33B">
        <w:rPr>
          <w:rFonts w:ascii="Times New Roman" w:hAnsi="Times New Roman"/>
          <w:sz w:val="24"/>
          <w:szCs w:val="24"/>
        </w:rPr>
        <w:t>Nr</w:t>
      </w:r>
      <w:proofErr w:type="spellEnd"/>
      <w:r w:rsidRPr="0060233B">
        <w:rPr>
          <w:rFonts w:ascii="Times New Roman" w:hAnsi="Times New Roman"/>
          <w:sz w:val="24"/>
          <w:szCs w:val="24"/>
        </w:rPr>
        <w:t xml:space="preserve">. </w:t>
      </w:r>
      <w:r w:rsidR="0060233B" w:rsidRPr="0060233B">
        <w:rPr>
          <w:rFonts w:ascii="Times New Roman" w:hAnsi="Times New Roman"/>
          <w:sz w:val="24"/>
          <w:szCs w:val="24"/>
        </w:rPr>
        <w:t>3</w:t>
      </w:r>
      <w:r w:rsidRPr="0060233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0233B">
        <w:rPr>
          <w:rFonts w:ascii="Times New Roman" w:hAnsi="Times New Roman"/>
          <w:sz w:val="24"/>
          <w:szCs w:val="24"/>
        </w:rPr>
        <w:t>dat</w:t>
      </w:r>
      <w:r w:rsidR="0060233B">
        <w:rPr>
          <w:rFonts w:ascii="Times New Roman" w:hAnsi="Times New Roman"/>
          <w:sz w:val="24"/>
          <w:szCs w:val="24"/>
        </w:rPr>
        <w:t>ë</w:t>
      </w:r>
      <w:proofErr w:type="spellEnd"/>
      <w:r w:rsidRPr="0060233B">
        <w:rPr>
          <w:rFonts w:ascii="Times New Roman" w:hAnsi="Times New Roman"/>
          <w:sz w:val="24"/>
          <w:szCs w:val="24"/>
        </w:rPr>
        <w:t xml:space="preserve"> </w:t>
      </w:r>
      <w:r w:rsidR="0060233B" w:rsidRPr="0060233B">
        <w:rPr>
          <w:rFonts w:ascii="Times New Roman" w:hAnsi="Times New Roman"/>
          <w:sz w:val="24"/>
          <w:szCs w:val="24"/>
        </w:rPr>
        <w:t xml:space="preserve">06.11.2017 </w:t>
      </w:r>
      <w:proofErr w:type="spellStart"/>
      <w:r w:rsidRPr="0060233B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rishpërndarjen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fondeve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transfertës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62A8B">
        <w:rPr>
          <w:rFonts w:ascii="Times New Roman" w:hAnsi="Times New Roman"/>
          <w:sz w:val="24"/>
          <w:szCs w:val="24"/>
        </w:rPr>
        <w:t>“</w:t>
      </w:r>
      <w:proofErr w:type="spellStart"/>
      <w:r w:rsidR="00962A8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Parauniversitar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Edukimit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2B48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782B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vitin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2017</w:t>
      </w:r>
      <w:r w:rsidR="00962A8B">
        <w:rPr>
          <w:rFonts w:ascii="Times New Roman" w:hAnsi="Times New Roman"/>
          <w:bCs/>
          <w:sz w:val="24"/>
          <w:szCs w:val="24"/>
        </w:rPr>
        <w:t>”</w:t>
      </w:r>
      <w:r w:rsidR="00D425E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425E3">
        <w:rPr>
          <w:rFonts w:ascii="Times New Roman" w:hAnsi="Times New Roman"/>
          <w:bCs/>
          <w:sz w:val="24"/>
          <w:szCs w:val="24"/>
        </w:rPr>
        <w:t>sipas</w:t>
      </w:r>
      <w:proofErr w:type="spellEnd"/>
      <w:r w:rsidR="00D425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425E3">
        <w:rPr>
          <w:rFonts w:ascii="Times New Roman" w:hAnsi="Times New Roman"/>
          <w:bCs/>
          <w:sz w:val="24"/>
          <w:szCs w:val="24"/>
        </w:rPr>
        <w:t>pasqyrave</w:t>
      </w:r>
      <w:proofErr w:type="spellEnd"/>
      <w:r w:rsidR="00D425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425E3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D425E3">
        <w:rPr>
          <w:rFonts w:ascii="Times New Roman" w:hAnsi="Times New Roman"/>
          <w:bCs/>
          <w:sz w:val="24"/>
          <w:szCs w:val="24"/>
        </w:rPr>
        <w:t xml:space="preserve">. 3 </w:t>
      </w:r>
      <w:proofErr w:type="spellStart"/>
      <w:r w:rsidR="00D425E3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D425E3">
        <w:rPr>
          <w:rFonts w:ascii="Times New Roman" w:hAnsi="Times New Roman"/>
          <w:bCs/>
          <w:sz w:val="24"/>
          <w:szCs w:val="24"/>
        </w:rPr>
        <w:t xml:space="preserve"> 3/</w:t>
      </w:r>
      <w:r>
        <w:rPr>
          <w:rFonts w:ascii="Times New Roman" w:hAnsi="Times New Roman"/>
          <w:bCs/>
          <w:sz w:val="24"/>
          <w:szCs w:val="24"/>
        </w:rPr>
        <w:t xml:space="preserve">1, </w:t>
      </w:r>
      <w:proofErr w:type="spellStart"/>
      <w:r w:rsidRPr="00DF681D">
        <w:rPr>
          <w:rFonts w:ascii="Times New Roman" w:hAnsi="Times New Roman"/>
          <w:sz w:val="24"/>
          <w:szCs w:val="24"/>
        </w:rPr>
        <w:t>pjesë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përbërëse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këtij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vendimi</w:t>
      </w:r>
      <w:proofErr w:type="spellEnd"/>
      <w:r w:rsidRPr="00DF681D">
        <w:rPr>
          <w:rFonts w:ascii="Times New Roman" w:hAnsi="Times New Roman"/>
          <w:sz w:val="24"/>
          <w:szCs w:val="24"/>
        </w:rPr>
        <w:t>.</w:t>
      </w:r>
    </w:p>
    <w:p w:rsidR="00316009" w:rsidRDefault="00316009" w:rsidP="00316009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16009" w:rsidRDefault="00316009" w:rsidP="00316009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425E3" w:rsidRDefault="00D425E3" w:rsidP="00316009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516C5" w:rsidRDefault="001516C5" w:rsidP="001516C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="0076099E"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miratojë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rishpërndarjen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fondit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investimeve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r w:rsidR="00387EA6">
        <w:rPr>
          <w:rFonts w:ascii="Times New Roman" w:hAnsi="Times New Roman"/>
          <w:bCs/>
          <w:sz w:val="24"/>
          <w:szCs w:val="24"/>
        </w:rPr>
        <w:t xml:space="preserve">Brenda </w:t>
      </w:r>
      <w:r w:rsidR="00962A8B">
        <w:rPr>
          <w:rFonts w:ascii="Times New Roman" w:hAnsi="Times New Roman"/>
          <w:bCs/>
          <w:sz w:val="24"/>
          <w:szCs w:val="24"/>
        </w:rPr>
        <w:t>”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Arsimit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Parauniversitar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Edukimit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2B48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782B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vitin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2017</w:t>
      </w:r>
      <w:r w:rsidR="00962A8B">
        <w:rPr>
          <w:rFonts w:ascii="Times New Roman" w:hAnsi="Times New Roman"/>
          <w:bCs/>
          <w:sz w:val="24"/>
          <w:szCs w:val="24"/>
        </w:rPr>
        <w:t>”</w:t>
      </w:r>
      <w:r w:rsidRPr="00DF681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F681D">
        <w:rPr>
          <w:rFonts w:ascii="Times New Roman" w:hAnsi="Times New Roman"/>
          <w:sz w:val="24"/>
          <w:szCs w:val="24"/>
        </w:rPr>
        <w:t>sipas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pasqyrës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nr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. </w:t>
      </w:r>
      <w:r w:rsidR="00316009">
        <w:rPr>
          <w:rFonts w:ascii="Times New Roman" w:hAnsi="Times New Roman"/>
          <w:sz w:val="24"/>
          <w:szCs w:val="24"/>
        </w:rPr>
        <w:t>4</w:t>
      </w:r>
      <w:r w:rsidRPr="00DF68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81D">
        <w:rPr>
          <w:rFonts w:ascii="Times New Roman" w:hAnsi="Times New Roman"/>
          <w:sz w:val="24"/>
          <w:szCs w:val="24"/>
        </w:rPr>
        <w:t>pjesë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përbërëse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këtij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vendimi</w:t>
      </w:r>
      <w:proofErr w:type="spellEnd"/>
      <w:r w:rsidRPr="00DF681D">
        <w:rPr>
          <w:rFonts w:ascii="Times New Roman" w:hAnsi="Times New Roman"/>
          <w:sz w:val="24"/>
          <w:szCs w:val="24"/>
        </w:rPr>
        <w:t>.</w:t>
      </w:r>
    </w:p>
    <w:p w:rsidR="00DF681D" w:rsidRPr="00782B48" w:rsidRDefault="00DF681D" w:rsidP="00DF681D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bCs/>
          <w:color w:val="FF0000"/>
        </w:rPr>
      </w:pP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miratojë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rishpërndarjen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fondit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investimeve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25">
        <w:rPr>
          <w:rFonts w:ascii="Times New Roman" w:hAnsi="Times New Roman"/>
          <w:bCs/>
          <w:sz w:val="24"/>
          <w:szCs w:val="24"/>
        </w:rPr>
        <w:t>brenda</w:t>
      </w:r>
      <w:proofErr w:type="spellEnd"/>
      <w:r w:rsidRPr="007F7D25">
        <w:rPr>
          <w:rFonts w:ascii="Times New Roman" w:hAnsi="Times New Roman"/>
          <w:bCs/>
          <w:sz w:val="24"/>
          <w:szCs w:val="24"/>
        </w:rPr>
        <w:t xml:space="preserve"> </w:t>
      </w:r>
      <w:r w:rsidR="00962A8B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Pr="007F7D25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D25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Zhvillimit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Rinisë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Sportit</w:t>
      </w:r>
      <w:proofErr w:type="spellEnd"/>
      <w:r w:rsidR="007F7D25"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7D25" w:rsidRPr="007F7D25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="007F7D25"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7D25" w:rsidRPr="007F7D25">
        <w:rPr>
          <w:rFonts w:ascii="Times New Roman" w:hAnsi="Times New Roman"/>
          <w:bCs/>
          <w:sz w:val="24"/>
          <w:szCs w:val="24"/>
        </w:rPr>
        <w:t>vitin</w:t>
      </w:r>
      <w:proofErr w:type="spellEnd"/>
      <w:r w:rsidR="007F7D25" w:rsidRPr="007F7D25">
        <w:rPr>
          <w:rFonts w:ascii="Times New Roman" w:hAnsi="Times New Roman"/>
          <w:bCs/>
          <w:sz w:val="24"/>
          <w:szCs w:val="24"/>
        </w:rPr>
        <w:t xml:space="preserve"> 2017</w:t>
      </w:r>
      <w:r w:rsidR="00962A8B">
        <w:rPr>
          <w:rFonts w:ascii="Times New Roman" w:hAnsi="Times New Roman"/>
          <w:bCs/>
          <w:sz w:val="24"/>
          <w:szCs w:val="24"/>
        </w:rPr>
        <w:t>”</w:t>
      </w:r>
      <w:r w:rsidRPr="007F7D2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F681D">
        <w:rPr>
          <w:rFonts w:ascii="Times New Roman" w:hAnsi="Times New Roman"/>
          <w:sz w:val="24"/>
          <w:szCs w:val="24"/>
        </w:rPr>
        <w:t>sipas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pasqyrës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nr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. </w:t>
      </w:r>
      <w:r w:rsidR="00316009">
        <w:rPr>
          <w:rFonts w:ascii="Times New Roman" w:hAnsi="Times New Roman"/>
          <w:sz w:val="24"/>
          <w:szCs w:val="24"/>
        </w:rPr>
        <w:t>5</w:t>
      </w:r>
      <w:r w:rsidRPr="00DF68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81D">
        <w:rPr>
          <w:rFonts w:ascii="Times New Roman" w:hAnsi="Times New Roman"/>
          <w:sz w:val="24"/>
          <w:szCs w:val="24"/>
        </w:rPr>
        <w:t>pjesë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përbërëse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këtij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vendimi</w:t>
      </w:r>
      <w:proofErr w:type="spellEnd"/>
      <w:r w:rsidRPr="007F7D25">
        <w:rPr>
          <w:rFonts w:ascii="Times New Roman" w:hAnsi="Times New Roman"/>
          <w:color w:val="FF0000"/>
          <w:sz w:val="24"/>
          <w:szCs w:val="24"/>
        </w:rPr>
        <w:t>.</w:t>
      </w:r>
    </w:p>
    <w:p w:rsidR="00F13E6F" w:rsidRDefault="00F13E6F" w:rsidP="00F13E6F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F5">
        <w:rPr>
          <w:rFonts w:ascii="Times New Roman" w:hAnsi="Times New Roman"/>
          <w:sz w:val="24"/>
          <w:szCs w:val="24"/>
        </w:rPr>
        <w:t>Të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miratojë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sz w:val="24"/>
          <w:szCs w:val="24"/>
        </w:rPr>
        <w:t>detajimin</w:t>
      </w:r>
      <w:proofErr w:type="spellEnd"/>
      <w:r w:rsidR="00346C7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46C7F">
        <w:rPr>
          <w:rFonts w:ascii="Times New Roman" w:hAnsi="Times New Roman"/>
          <w:sz w:val="24"/>
          <w:szCs w:val="24"/>
        </w:rPr>
        <w:t>fondit</w:t>
      </w:r>
      <w:proofErr w:type="spellEnd"/>
      <w:r w:rsidR="00346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sz w:val="24"/>
          <w:szCs w:val="24"/>
        </w:rPr>
        <w:t>të</w:t>
      </w:r>
      <w:proofErr w:type="spellEnd"/>
      <w:r w:rsidR="00346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sz w:val="24"/>
          <w:szCs w:val="24"/>
        </w:rPr>
        <w:t>investimeve</w:t>
      </w:r>
      <w:proofErr w:type="spellEnd"/>
      <w:r w:rsidR="00346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sz w:val="24"/>
          <w:szCs w:val="24"/>
        </w:rPr>
        <w:t>brenda</w:t>
      </w:r>
      <w:proofErr w:type="spellEnd"/>
      <w:r w:rsidR="00346C7F">
        <w:rPr>
          <w:rFonts w:ascii="Times New Roman" w:hAnsi="Times New Roman"/>
          <w:sz w:val="24"/>
          <w:szCs w:val="24"/>
        </w:rPr>
        <w:t xml:space="preserve"> </w:t>
      </w:r>
      <w:r w:rsidR="00962A8B">
        <w:rPr>
          <w:rFonts w:ascii="Times New Roman" w:hAnsi="Times New Roman"/>
          <w:sz w:val="24"/>
          <w:szCs w:val="24"/>
        </w:rPr>
        <w:t>“</w:t>
      </w:r>
      <w:proofErr w:type="spellStart"/>
      <w:r w:rsidR="00346C7F" w:rsidRPr="007F7D25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346C7F"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 w:rsidRPr="007F7D25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346C7F"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Zhvillimit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Rinisë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346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>
        <w:rPr>
          <w:rFonts w:ascii="Times New Roman" w:hAnsi="Times New Roman"/>
          <w:bCs/>
          <w:sz w:val="24"/>
          <w:szCs w:val="24"/>
        </w:rPr>
        <w:t>Sportit</w:t>
      </w:r>
      <w:proofErr w:type="spellEnd"/>
      <w:r w:rsidR="00346C7F"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 w:rsidRPr="007F7D25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="00346C7F"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6C7F" w:rsidRPr="007F7D25">
        <w:rPr>
          <w:rFonts w:ascii="Times New Roman" w:hAnsi="Times New Roman"/>
          <w:bCs/>
          <w:sz w:val="24"/>
          <w:szCs w:val="24"/>
        </w:rPr>
        <w:t>vitin</w:t>
      </w:r>
      <w:proofErr w:type="spellEnd"/>
      <w:r w:rsidR="00346C7F" w:rsidRPr="007F7D25">
        <w:rPr>
          <w:rFonts w:ascii="Times New Roman" w:hAnsi="Times New Roman"/>
          <w:bCs/>
          <w:sz w:val="24"/>
          <w:szCs w:val="24"/>
        </w:rPr>
        <w:t xml:space="preserve"> 2017</w:t>
      </w:r>
      <w:r w:rsidR="00962A8B">
        <w:rPr>
          <w:rFonts w:ascii="Times New Roman" w:hAnsi="Times New Roman"/>
          <w:bCs/>
          <w:sz w:val="24"/>
          <w:szCs w:val="24"/>
        </w:rPr>
        <w:t>”</w:t>
      </w:r>
      <w:r w:rsidRPr="00F161F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161F5">
        <w:rPr>
          <w:rFonts w:ascii="Times New Roman" w:hAnsi="Times New Roman"/>
          <w:sz w:val="24"/>
          <w:szCs w:val="24"/>
        </w:rPr>
        <w:t>sipas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pasqyrës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nr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. </w:t>
      </w:r>
      <w:r w:rsidR="00316009">
        <w:rPr>
          <w:rFonts w:ascii="Times New Roman" w:hAnsi="Times New Roman"/>
          <w:sz w:val="24"/>
          <w:szCs w:val="24"/>
        </w:rPr>
        <w:t>6</w:t>
      </w:r>
      <w:r w:rsidRPr="00F161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1F5">
        <w:rPr>
          <w:rFonts w:ascii="Times New Roman" w:hAnsi="Times New Roman"/>
          <w:sz w:val="24"/>
          <w:szCs w:val="24"/>
        </w:rPr>
        <w:t>pjesë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përbërëse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161F5">
        <w:rPr>
          <w:rFonts w:ascii="Times New Roman" w:hAnsi="Times New Roman"/>
          <w:sz w:val="24"/>
          <w:szCs w:val="24"/>
        </w:rPr>
        <w:t>këtij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vendimi</w:t>
      </w:r>
      <w:proofErr w:type="spellEnd"/>
      <w:r w:rsidRPr="00F161F5">
        <w:rPr>
          <w:rFonts w:ascii="Times New Roman" w:hAnsi="Times New Roman"/>
          <w:sz w:val="24"/>
          <w:szCs w:val="24"/>
        </w:rPr>
        <w:t>.</w:t>
      </w:r>
    </w:p>
    <w:p w:rsidR="00B552EE" w:rsidRPr="00451789" w:rsidRDefault="009767EC" w:rsidP="00B552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r w:rsidRPr="00451789">
        <w:rPr>
          <w:rFonts w:ascii="Times New Roman" w:hAnsi="Times New Roman"/>
          <w:bCs/>
          <w:sz w:val="24"/>
          <w:szCs w:val="24"/>
        </w:rPr>
        <w:t>N</w:t>
      </w:r>
      <w:r w:rsidR="00B552EE" w:rsidRPr="00451789">
        <w:rPr>
          <w:rFonts w:ascii="Times New Roman" w:hAnsi="Times New Roman"/>
          <w:bCs/>
          <w:sz w:val="24"/>
          <w:szCs w:val="24"/>
        </w:rPr>
        <w:t>garkohe</w:t>
      </w:r>
      <w:r w:rsidRPr="00451789">
        <w:rPr>
          <w:rFonts w:ascii="Times New Roman" w:hAnsi="Times New Roman"/>
          <w:bCs/>
          <w:sz w:val="24"/>
          <w:szCs w:val="24"/>
        </w:rPr>
        <w:t>n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52EE" w:rsidRPr="00451789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552EE" w:rsidRPr="00451789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552EE" w:rsidRPr="00451789">
        <w:rPr>
          <w:rFonts w:ascii="Times New Roman" w:hAnsi="Times New Roman"/>
          <w:bCs/>
          <w:sz w:val="24"/>
          <w:szCs w:val="24"/>
        </w:rPr>
        <w:t>Menaxhimit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52EE" w:rsidRPr="00451789">
        <w:rPr>
          <w:rFonts w:ascii="Times New Roman" w:hAnsi="Times New Roman"/>
          <w:bCs/>
          <w:sz w:val="24"/>
          <w:szCs w:val="24"/>
        </w:rPr>
        <w:t>Financiar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552EE" w:rsidRPr="00451789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552EE" w:rsidRPr="00451789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552EE" w:rsidRPr="00451789">
        <w:rPr>
          <w:rFonts w:ascii="Times New Roman" w:hAnsi="Times New Roman"/>
          <w:bCs/>
          <w:sz w:val="24"/>
          <w:szCs w:val="24"/>
        </w:rPr>
        <w:t>Punëve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52EE" w:rsidRPr="00451789">
        <w:rPr>
          <w:rFonts w:ascii="Times New Roman" w:hAnsi="Times New Roman"/>
          <w:bCs/>
          <w:sz w:val="24"/>
          <w:szCs w:val="24"/>
        </w:rPr>
        <w:t>Publike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552EE" w:rsidRPr="00451789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552EE" w:rsidRPr="00451789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52EE" w:rsidRPr="00451789">
        <w:rPr>
          <w:rFonts w:ascii="Times New Roman" w:hAnsi="Times New Roman"/>
          <w:bCs/>
          <w:sz w:val="24"/>
          <w:szCs w:val="24"/>
        </w:rPr>
        <w:t>Juridike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552EE" w:rsidRPr="00451789">
        <w:rPr>
          <w:rFonts w:ascii="Times New Roman" w:hAnsi="Times New Roman"/>
          <w:bCs/>
          <w:sz w:val="24"/>
          <w:szCs w:val="24"/>
        </w:rPr>
        <w:t>Aseteve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52EE" w:rsidRPr="00451789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52EE" w:rsidRPr="00451789">
        <w:rPr>
          <w:rFonts w:ascii="Times New Roman" w:hAnsi="Times New Roman"/>
          <w:bCs/>
          <w:sz w:val="24"/>
          <w:szCs w:val="24"/>
        </w:rPr>
        <w:t>Licen</w:t>
      </w:r>
      <w:r w:rsidR="0076099E" w:rsidRPr="00451789">
        <w:rPr>
          <w:rFonts w:ascii="Times New Roman" w:hAnsi="Times New Roman"/>
          <w:bCs/>
          <w:sz w:val="24"/>
          <w:szCs w:val="24"/>
        </w:rPr>
        <w:t>c</w:t>
      </w:r>
      <w:r w:rsidR="00B552EE" w:rsidRPr="00451789">
        <w:rPr>
          <w:rFonts w:ascii="Times New Roman" w:hAnsi="Times New Roman"/>
          <w:bCs/>
          <w:sz w:val="24"/>
          <w:szCs w:val="24"/>
        </w:rPr>
        <w:t>imit</w:t>
      </w:r>
      <w:proofErr w:type="spellEnd"/>
      <w:r w:rsidR="00B552EE" w:rsidRPr="0045178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D3783" w:rsidRPr="0091587F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9D3783" w:rsidRPr="0091587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9D3783" w:rsidRPr="0091587F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9D3783" w:rsidRPr="0091587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9D3783" w:rsidRPr="0091587F">
        <w:rPr>
          <w:rFonts w:ascii="Times New Roman" w:hAnsi="Times New Roman"/>
          <w:bCs/>
          <w:sz w:val="24"/>
          <w:szCs w:val="24"/>
        </w:rPr>
        <w:t>Zhvillimit</w:t>
      </w:r>
      <w:proofErr w:type="spellEnd"/>
      <w:r w:rsidR="009D3783" w:rsidRPr="009158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3783" w:rsidRPr="0091587F">
        <w:rPr>
          <w:rFonts w:ascii="Times New Roman" w:hAnsi="Times New Roman"/>
          <w:bCs/>
          <w:sz w:val="24"/>
          <w:szCs w:val="24"/>
        </w:rPr>
        <w:t>Ekonomik</w:t>
      </w:r>
      <w:proofErr w:type="spellEnd"/>
      <w:r w:rsidR="009D3783" w:rsidRPr="0091587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13E6F" w:rsidRPr="00451789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F13E6F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F13E6F" w:rsidRPr="00451789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F13E6F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F13E6F" w:rsidRPr="00451789">
        <w:rPr>
          <w:rFonts w:ascii="Times New Roman" w:hAnsi="Times New Roman"/>
          <w:bCs/>
          <w:sz w:val="24"/>
          <w:szCs w:val="24"/>
        </w:rPr>
        <w:t>Shërbimit</w:t>
      </w:r>
      <w:proofErr w:type="spellEnd"/>
      <w:r w:rsidR="00F13E6F" w:rsidRPr="00451789">
        <w:rPr>
          <w:rFonts w:ascii="Times New Roman" w:hAnsi="Times New Roman"/>
          <w:bCs/>
          <w:sz w:val="24"/>
          <w:szCs w:val="24"/>
        </w:rPr>
        <w:t xml:space="preserve"> Social, </w:t>
      </w:r>
      <w:proofErr w:type="spellStart"/>
      <w:r w:rsidR="008A7BFE" w:rsidRPr="00451789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8A7BFE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8A7BFE" w:rsidRPr="00451789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8A7BFE" w:rsidRPr="00451789">
        <w:rPr>
          <w:rFonts w:ascii="Times New Roman" w:hAnsi="Times New Roman"/>
          <w:bCs/>
          <w:sz w:val="24"/>
          <w:szCs w:val="24"/>
        </w:rPr>
        <w:t xml:space="preserve"> Nr.</w:t>
      </w:r>
      <w:r w:rsidR="00451789" w:rsidRPr="00451789">
        <w:rPr>
          <w:rFonts w:ascii="Times New Roman" w:hAnsi="Times New Roman"/>
          <w:bCs/>
          <w:sz w:val="24"/>
          <w:szCs w:val="24"/>
        </w:rPr>
        <w:t>1</w:t>
      </w:r>
      <w:r w:rsidR="008A7BFE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8A7BFE" w:rsidRPr="00451789">
        <w:rPr>
          <w:rFonts w:ascii="Times New Roman" w:hAnsi="Times New Roman"/>
          <w:bCs/>
          <w:sz w:val="24"/>
          <w:szCs w:val="24"/>
        </w:rPr>
        <w:t>Punëtorëve</w:t>
      </w:r>
      <w:proofErr w:type="spellEnd"/>
      <w:r w:rsidR="008A7BFE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A7BFE" w:rsidRPr="00451789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8A7BFE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A7BFE" w:rsidRPr="00451789">
        <w:rPr>
          <w:rFonts w:ascii="Times New Roman" w:hAnsi="Times New Roman"/>
          <w:bCs/>
          <w:sz w:val="24"/>
          <w:szCs w:val="24"/>
        </w:rPr>
        <w:t>Qytetit</w:t>
      </w:r>
      <w:proofErr w:type="spellEnd"/>
      <w:r w:rsidR="00270DC9" w:rsidRPr="0045178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Nr.2 e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Punëtorëve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Qytetit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Nr.3 e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Punëtorëve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Qytetit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Klubi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Sportiv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“Tirana”,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Qendra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Ekonomike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Zhvillimit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Edukimit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Fëmijëve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Taksave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Tarifave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1789" w:rsidRPr="00451789">
        <w:rPr>
          <w:rFonts w:ascii="Times New Roman" w:hAnsi="Times New Roman"/>
          <w:bCs/>
          <w:sz w:val="24"/>
          <w:szCs w:val="24"/>
        </w:rPr>
        <w:t>vendore</w:t>
      </w:r>
      <w:proofErr w:type="spellEnd"/>
      <w:r w:rsidR="00451789" w:rsidRPr="00451789">
        <w:rPr>
          <w:rFonts w:ascii="Times New Roman" w:hAnsi="Times New Roman"/>
          <w:bCs/>
          <w:sz w:val="24"/>
          <w:szCs w:val="24"/>
        </w:rPr>
        <w:t xml:space="preserve">, </w:t>
      </w:r>
      <w:r w:rsidR="00DF681D" w:rsidRPr="00451789">
        <w:rPr>
          <w:rFonts w:ascii="Times New Roman" w:hAnsi="Times New Roman"/>
          <w:bCs/>
          <w:sz w:val="24"/>
          <w:szCs w:val="24"/>
        </w:rPr>
        <w:t xml:space="preserve">Tirana Parking, </w:t>
      </w:r>
      <w:proofErr w:type="spellStart"/>
      <w:r w:rsidR="009D3783">
        <w:rPr>
          <w:rFonts w:ascii="Times New Roman" w:hAnsi="Times New Roman"/>
          <w:bCs/>
          <w:sz w:val="24"/>
          <w:szCs w:val="24"/>
        </w:rPr>
        <w:t>Agjensia</w:t>
      </w:r>
      <w:proofErr w:type="spellEnd"/>
      <w:r w:rsidR="009D3783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9D3783">
        <w:rPr>
          <w:rFonts w:ascii="Times New Roman" w:hAnsi="Times New Roman"/>
          <w:bCs/>
          <w:sz w:val="24"/>
          <w:szCs w:val="24"/>
        </w:rPr>
        <w:t>Shërbimeve</w:t>
      </w:r>
      <w:proofErr w:type="spellEnd"/>
      <w:r w:rsidR="009D37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3783">
        <w:rPr>
          <w:rFonts w:ascii="Times New Roman" w:hAnsi="Times New Roman"/>
          <w:bCs/>
          <w:sz w:val="24"/>
          <w:szCs w:val="24"/>
        </w:rPr>
        <w:t>Funerale</w:t>
      </w:r>
      <w:proofErr w:type="spellEnd"/>
      <w:r w:rsidR="009D378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425E3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D425E3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D425E3">
        <w:rPr>
          <w:rFonts w:ascii="Times New Roman" w:hAnsi="Times New Roman"/>
          <w:bCs/>
          <w:sz w:val="24"/>
          <w:szCs w:val="24"/>
        </w:rPr>
        <w:t>Konvikteve</w:t>
      </w:r>
      <w:proofErr w:type="spellEnd"/>
      <w:r w:rsidR="00D425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425E3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D425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425E3">
        <w:rPr>
          <w:rFonts w:ascii="Times New Roman" w:hAnsi="Times New Roman"/>
          <w:bCs/>
          <w:sz w:val="24"/>
          <w:szCs w:val="24"/>
        </w:rPr>
        <w:t>Shkollave</w:t>
      </w:r>
      <w:proofErr w:type="spellEnd"/>
      <w:r w:rsidR="00D425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425E3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D425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425E3">
        <w:rPr>
          <w:rFonts w:ascii="Times New Roman" w:hAnsi="Times New Roman"/>
          <w:bCs/>
          <w:sz w:val="24"/>
          <w:szCs w:val="24"/>
        </w:rPr>
        <w:t>Mesme</w:t>
      </w:r>
      <w:proofErr w:type="spellEnd"/>
      <w:r w:rsidR="00D425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1789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1789">
        <w:rPr>
          <w:rFonts w:ascii="Times New Roman" w:hAnsi="Times New Roman"/>
          <w:bCs/>
          <w:sz w:val="24"/>
          <w:szCs w:val="24"/>
        </w:rPr>
        <w:t>zbatimin</w:t>
      </w:r>
      <w:proofErr w:type="spellEnd"/>
      <w:r w:rsidRPr="0045178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451789">
        <w:rPr>
          <w:rFonts w:ascii="Times New Roman" w:hAnsi="Times New Roman"/>
          <w:bCs/>
          <w:sz w:val="24"/>
          <w:szCs w:val="24"/>
        </w:rPr>
        <w:t>këtij</w:t>
      </w:r>
      <w:proofErr w:type="spellEnd"/>
      <w:r w:rsidRPr="004517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1789">
        <w:rPr>
          <w:rFonts w:ascii="Times New Roman" w:hAnsi="Times New Roman"/>
          <w:bCs/>
          <w:sz w:val="24"/>
          <w:szCs w:val="24"/>
        </w:rPr>
        <w:t>vendimi</w:t>
      </w:r>
      <w:proofErr w:type="spellEnd"/>
      <w:r w:rsidR="00895ECC" w:rsidRPr="00451789">
        <w:rPr>
          <w:rFonts w:ascii="Times New Roman" w:hAnsi="Times New Roman"/>
          <w:bCs/>
          <w:sz w:val="24"/>
          <w:szCs w:val="24"/>
        </w:rPr>
        <w:t>.</w:t>
      </w:r>
    </w:p>
    <w:p w:rsidR="00E20704" w:rsidRDefault="00E20704" w:rsidP="00E014FF">
      <w:pPr>
        <w:jc w:val="both"/>
        <w:rPr>
          <w:bCs/>
        </w:rPr>
      </w:pPr>
    </w:p>
    <w:p w:rsidR="00CD1D6B" w:rsidRPr="00CD1D6B" w:rsidRDefault="00CD1D6B" w:rsidP="00CD1D6B">
      <w:pPr>
        <w:jc w:val="both"/>
        <w:rPr>
          <w:b/>
          <w:bCs/>
        </w:rPr>
      </w:pPr>
      <w:r>
        <w:rPr>
          <w:b/>
          <w:lang w:val="sv-SE"/>
        </w:rPr>
        <w:t>II.</w:t>
      </w:r>
      <w:r w:rsidR="00FE2B87" w:rsidRPr="00CD1D6B">
        <w:rPr>
          <w:b/>
          <w:lang w:val="sv-SE"/>
        </w:rPr>
        <w:t xml:space="preserve"> </w:t>
      </w:r>
      <w:r w:rsidRPr="00CD1D6B">
        <w:rPr>
          <w:bCs/>
        </w:rPr>
        <w:t>Ky vendim hyn në fuqi sipas përcaktimeve të pikës 6 të nenit 55 të ligjit nr. 139/2015, datë 17.12.2015 “Për vetëqeverisjen vendore”</w:t>
      </w:r>
      <w:r w:rsidR="003E7F76" w:rsidRPr="003E7F76">
        <w:rPr>
          <w:lang w:eastAsia="en-GB"/>
        </w:rPr>
        <w:t xml:space="preserve"> </w:t>
      </w:r>
      <w:r w:rsidR="003E7F76">
        <w:rPr>
          <w:lang w:eastAsia="en-GB"/>
        </w:rPr>
        <w:t>dhe pas konfirmimit ligjor nga ana e Institucionit të Prefektit të Qarkut Tiranë</w:t>
      </w:r>
      <w:bookmarkStart w:id="0" w:name="_GoBack"/>
      <w:bookmarkEnd w:id="0"/>
      <w:r w:rsidRPr="00CD1D6B">
        <w:rPr>
          <w:b/>
          <w:bCs/>
        </w:rPr>
        <w:t>.</w:t>
      </w:r>
    </w:p>
    <w:p w:rsidR="00B850A6" w:rsidRPr="00A40349" w:rsidRDefault="00B850A6" w:rsidP="00B850A6">
      <w:pPr>
        <w:jc w:val="both"/>
        <w:rPr>
          <w:lang w:val="sv-SE"/>
        </w:rPr>
      </w:pPr>
    </w:p>
    <w:p w:rsidR="00831EF0" w:rsidRDefault="00831EF0" w:rsidP="00831EF0">
      <w:pPr>
        <w:pStyle w:val="ListParagraph"/>
        <w:rPr>
          <w:bCs/>
        </w:rPr>
      </w:pPr>
    </w:p>
    <w:p w:rsidR="00831EF0" w:rsidRDefault="00831EF0" w:rsidP="00831EF0">
      <w:pPr>
        <w:jc w:val="both"/>
        <w:rPr>
          <w:bCs/>
        </w:rPr>
      </w:pPr>
    </w:p>
    <w:p w:rsidR="00FE2B87" w:rsidRDefault="00FE2B87" w:rsidP="00831EF0">
      <w:pPr>
        <w:jc w:val="both"/>
        <w:rPr>
          <w:bCs/>
        </w:rPr>
      </w:pPr>
    </w:p>
    <w:p w:rsidR="00831EF0" w:rsidRPr="00056D87" w:rsidRDefault="00831EF0" w:rsidP="00831EF0">
      <w:pPr>
        <w:jc w:val="both"/>
        <w:rPr>
          <w:bCs/>
        </w:rPr>
      </w:pPr>
    </w:p>
    <w:p w:rsidR="00251D73" w:rsidRDefault="00251D73" w:rsidP="00251D73">
      <w:pPr>
        <w:jc w:val="both"/>
        <w:rPr>
          <w:bCs/>
          <w:color w:val="FF0000"/>
        </w:rPr>
      </w:pPr>
    </w:p>
    <w:p w:rsidR="00251D73" w:rsidRPr="00962A8B" w:rsidRDefault="00251D73" w:rsidP="00251D73">
      <w:pPr>
        <w:jc w:val="center"/>
        <w:rPr>
          <w:color w:val="000000"/>
        </w:rPr>
      </w:pPr>
      <w:r w:rsidRPr="00962A8B">
        <w:rPr>
          <w:color w:val="000000"/>
        </w:rPr>
        <w:t>K R Y E T A R</w:t>
      </w:r>
    </w:p>
    <w:p w:rsidR="002F6AAC" w:rsidRDefault="002F6AAC" w:rsidP="00251D73">
      <w:pPr>
        <w:jc w:val="center"/>
        <w:rPr>
          <w:color w:val="000000"/>
        </w:rPr>
      </w:pPr>
    </w:p>
    <w:p w:rsidR="00831EF0" w:rsidRDefault="00831EF0" w:rsidP="00251D73">
      <w:pPr>
        <w:jc w:val="center"/>
        <w:rPr>
          <w:color w:val="000000"/>
        </w:rPr>
      </w:pPr>
    </w:p>
    <w:p w:rsidR="00FE2B87" w:rsidRDefault="00FE2B87" w:rsidP="00251D73">
      <w:pPr>
        <w:jc w:val="center"/>
        <w:rPr>
          <w:color w:val="000000"/>
        </w:rPr>
      </w:pPr>
    </w:p>
    <w:p w:rsidR="00CA5451" w:rsidRPr="00962A8B" w:rsidRDefault="00FE2B87" w:rsidP="003B58FE">
      <w:pPr>
        <w:jc w:val="center"/>
        <w:rPr>
          <w:rFonts w:eastAsia="Calibri"/>
          <w:b/>
        </w:rPr>
      </w:pPr>
      <w:r w:rsidRPr="00962A8B">
        <w:rPr>
          <w:b/>
          <w:bCs/>
          <w:color w:val="000000"/>
        </w:rPr>
        <w:t>ALDRIN</w:t>
      </w:r>
      <w:r w:rsidR="00251D73" w:rsidRPr="00962A8B">
        <w:rPr>
          <w:b/>
          <w:bCs/>
          <w:color w:val="000000"/>
        </w:rPr>
        <w:t xml:space="preserve">  DALIPI</w:t>
      </w:r>
    </w:p>
    <w:p w:rsidR="00831EF0" w:rsidRDefault="00A65E0F" w:rsidP="003B58FE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9767EC" w:rsidRDefault="009767EC" w:rsidP="003B58FE">
      <w:pPr>
        <w:jc w:val="center"/>
        <w:rPr>
          <w:rFonts w:eastAsia="Calibri"/>
          <w:sz w:val="20"/>
          <w:szCs w:val="20"/>
        </w:rPr>
      </w:pPr>
    </w:p>
    <w:p w:rsidR="009767EC" w:rsidRDefault="009767EC" w:rsidP="003B58FE">
      <w:pPr>
        <w:jc w:val="center"/>
        <w:rPr>
          <w:rFonts w:eastAsia="Calibri"/>
          <w:sz w:val="20"/>
          <w:szCs w:val="20"/>
        </w:rPr>
      </w:pPr>
    </w:p>
    <w:p w:rsidR="009767EC" w:rsidRDefault="009767EC" w:rsidP="003B58FE">
      <w:pPr>
        <w:jc w:val="center"/>
        <w:rPr>
          <w:rFonts w:eastAsia="Calibri"/>
          <w:sz w:val="20"/>
          <w:szCs w:val="20"/>
        </w:rPr>
      </w:pPr>
    </w:p>
    <w:p w:rsidR="009767EC" w:rsidRDefault="009767EC" w:rsidP="003B58FE">
      <w:pPr>
        <w:jc w:val="center"/>
        <w:rPr>
          <w:rFonts w:eastAsia="Calibri"/>
          <w:sz w:val="20"/>
          <w:szCs w:val="20"/>
        </w:rPr>
      </w:pPr>
    </w:p>
    <w:p w:rsidR="009767EC" w:rsidRDefault="009767EC" w:rsidP="003B58FE">
      <w:pPr>
        <w:jc w:val="center"/>
        <w:rPr>
          <w:rFonts w:eastAsia="Calibri"/>
          <w:sz w:val="20"/>
          <w:szCs w:val="20"/>
        </w:rPr>
      </w:pPr>
    </w:p>
    <w:p w:rsidR="009767EC" w:rsidRDefault="009767EC" w:rsidP="003B58FE">
      <w:pPr>
        <w:jc w:val="center"/>
        <w:rPr>
          <w:rFonts w:eastAsia="Calibri"/>
          <w:sz w:val="20"/>
          <w:szCs w:val="20"/>
        </w:rPr>
      </w:pPr>
    </w:p>
    <w:p w:rsidR="009767EC" w:rsidRDefault="009767EC" w:rsidP="003B58FE">
      <w:pPr>
        <w:jc w:val="center"/>
        <w:rPr>
          <w:rFonts w:eastAsia="Calibri"/>
          <w:sz w:val="20"/>
          <w:szCs w:val="20"/>
        </w:rPr>
      </w:pPr>
    </w:p>
    <w:p w:rsidR="001A4615" w:rsidRDefault="001A4615" w:rsidP="003B58FE">
      <w:pPr>
        <w:jc w:val="center"/>
        <w:rPr>
          <w:rFonts w:eastAsia="Calibri"/>
          <w:b/>
        </w:rPr>
      </w:pPr>
    </w:p>
    <w:p w:rsidR="00F62866" w:rsidRDefault="00F62866" w:rsidP="003B58FE">
      <w:pPr>
        <w:jc w:val="center"/>
        <w:rPr>
          <w:rFonts w:eastAsia="Calibri"/>
          <w:b/>
        </w:rPr>
      </w:pPr>
    </w:p>
    <w:p w:rsidR="00A511EB" w:rsidRDefault="00A511EB" w:rsidP="003B58FE">
      <w:pPr>
        <w:jc w:val="center"/>
        <w:rPr>
          <w:rFonts w:eastAsia="Calibri"/>
          <w:b/>
        </w:rPr>
      </w:pPr>
    </w:p>
    <w:p w:rsidR="00895ECC" w:rsidRDefault="00895ECC" w:rsidP="003B58FE">
      <w:pPr>
        <w:jc w:val="center"/>
        <w:rPr>
          <w:rFonts w:eastAsia="Calibri"/>
          <w:b/>
        </w:rPr>
      </w:pPr>
    </w:p>
    <w:p w:rsidR="00895ECC" w:rsidRDefault="00895ECC" w:rsidP="003B58FE">
      <w:pPr>
        <w:jc w:val="center"/>
        <w:rPr>
          <w:rFonts w:eastAsia="Calibri"/>
          <w:b/>
        </w:rPr>
      </w:pPr>
    </w:p>
    <w:p w:rsidR="00426E00" w:rsidRPr="00432144" w:rsidRDefault="00426E00" w:rsidP="00426E00">
      <w:pPr>
        <w:rPr>
          <w:rFonts w:eastAsia="Calibri"/>
          <w:sz w:val="18"/>
          <w:szCs w:val="18"/>
        </w:rPr>
      </w:pPr>
    </w:p>
    <w:sectPr w:rsidR="00426E00" w:rsidRPr="00432144" w:rsidSect="002F75CC">
      <w:headerReference w:type="default" r:id="rId10"/>
      <w:footerReference w:type="default" r:id="rId11"/>
      <w:pgSz w:w="11907" w:h="16839" w:code="9"/>
      <w:pgMar w:top="450" w:right="1440" w:bottom="9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AC" w:rsidRDefault="005241AC">
      <w:r>
        <w:separator/>
      </w:r>
    </w:p>
  </w:endnote>
  <w:endnote w:type="continuationSeparator" w:id="0">
    <w:p w:rsidR="005241AC" w:rsidRDefault="005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1D" w:rsidRPr="002B54D7" w:rsidRDefault="00DF681D" w:rsidP="00A9668F">
    <w:pPr>
      <w:jc w:val="center"/>
      <w:rPr>
        <w:sz w:val="16"/>
        <w:szCs w:val="16"/>
      </w:rPr>
    </w:pPr>
    <w:r w:rsidRPr="002B54D7">
      <w:rPr>
        <w:sz w:val="16"/>
        <w:szCs w:val="16"/>
      </w:rPr>
      <w:t>Adresa: Sh</w:t>
    </w:r>
    <w:r>
      <w:rPr>
        <w:sz w:val="16"/>
        <w:szCs w:val="16"/>
      </w:rPr>
      <w:t>eshi</w:t>
    </w:r>
    <w:r w:rsidRPr="002B54D7">
      <w:rPr>
        <w:sz w:val="16"/>
        <w:szCs w:val="16"/>
      </w:rPr>
      <w:t xml:space="preserve"> “</w:t>
    </w:r>
    <w:r>
      <w:rPr>
        <w:sz w:val="16"/>
        <w:szCs w:val="16"/>
      </w:rPr>
      <w:t>Skënderbej</w:t>
    </w:r>
    <w:r w:rsidRPr="002B54D7">
      <w:rPr>
        <w:sz w:val="16"/>
        <w:szCs w:val="16"/>
      </w:rPr>
      <w:t xml:space="preserve">”, </w:t>
    </w:r>
    <w:r>
      <w:rPr>
        <w:sz w:val="16"/>
        <w:szCs w:val="16"/>
      </w:rPr>
      <w:t xml:space="preserve">Nr.2, 1001, </w:t>
    </w:r>
    <w:r w:rsidRPr="002B54D7">
      <w:rPr>
        <w:sz w:val="16"/>
        <w:szCs w:val="16"/>
      </w:rPr>
      <w:t>Tiranë, Tel::++3</w:t>
    </w:r>
    <w:r>
      <w:rPr>
        <w:sz w:val="16"/>
        <w:szCs w:val="16"/>
      </w:rPr>
      <w:t>55 4 225 120, bashkia.tirane</w:t>
    </w:r>
    <w:r w:rsidRPr="002B54D7">
      <w:rPr>
        <w:sz w:val="16"/>
        <w:szCs w:val="16"/>
      </w:rPr>
      <w:t>@tirana.gov.al</w:t>
    </w:r>
  </w:p>
  <w:p w:rsidR="00DF681D" w:rsidRDefault="00DF6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AC" w:rsidRDefault="005241AC">
      <w:r>
        <w:separator/>
      </w:r>
    </w:p>
  </w:footnote>
  <w:footnote w:type="continuationSeparator" w:id="0">
    <w:p w:rsidR="005241AC" w:rsidRDefault="00524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1D" w:rsidRDefault="00DF681D" w:rsidP="00DE3024">
    <w:pPr>
      <w:tabs>
        <w:tab w:val="left" w:pos="480"/>
        <w:tab w:val="center" w:pos="48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4CC"/>
    <w:multiLevelType w:val="multilevel"/>
    <w:tmpl w:val="310265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B45D7F"/>
    <w:multiLevelType w:val="hybridMultilevel"/>
    <w:tmpl w:val="5E24016A"/>
    <w:lvl w:ilvl="0" w:tplc="0BFA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04F"/>
    <w:multiLevelType w:val="hybridMultilevel"/>
    <w:tmpl w:val="9B1E354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228A"/>
    <w:multiLevelType w:val="hybridMultilevel"/>
    <w:tmpl w:val="422030A2"/>
    <w:lvl w:ilvl="0" w:tplc="0BFA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757C"/>
    <w:multiLevelType w:val="hybridMultilevel"/>
    <w:tmpl w:val="298676F2"/>
    <w:lvl w:ilvl="0" w:tplc="B524DC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E26A1"/>
    <w:multiLevelType w:val="hybridMultilevel"/>
    <w:tmpl w:val="0FDCCD52"/>
    <w:lvl w:ilvl="0" w:tplc="7E66B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777D9"/>
    <w:multiLevelType w:val="hybridMultilevel"/>
    <w:tmpl w:val="764EF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27F56"/>
    <w:multiLevelType w:val="hybridMultilevel"/>
    <w:tmpl w:val="085053FC"/>
    <w:lvl w:ilvl="0" w:tplc="65BA0B54">
      <w:start w:val="1"/>
      <w:numFmt w:val="lowerLetter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F1258"/>
    <w:multiLevelType w:val="hybridMultilevel"/>
    <w:tmpl w:val="1EA0383E"/>
    <w:lvl w:ilvl="0" w:tplc="0BFA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D27EE"/>
    <w:multiLevelType w:val="multilevel"/>
    <w:tmpl w:val="F95826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BF2453"/>
    <w:multiLevelType w:val="hybridMultilevel"/>
    <w:tmpl w:val="B626522E"/>
    <w:lvl w:ilvl="0" w:tplc="E4842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06AD2"/>
    <w:multiLevelType w:val="hybridMultilevel"/>
    <w:tmpl w:val="A646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605DB"/>
    <w:multiLevelType w:val="hybridMultilevel"/>
    <w:tmpl w:val="422030A2"/>
    <w:lvl w:ilvl="0" w:tplc="0BFA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4CF5"/>
    <w:multiLevelType w:val="hybridMultilevel"/>
    <w:tmpl w:val="51F6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46017"/>
    <w:multiLevelType w:val="hybridMultilevel"/>
    <w:tmpl w:val="3D901D36"/>
    <w:lvl w:ilvl="0" w:tplc="E4C4B5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85D20"/>
    <w:multiLevelType w:val="hybridMultilevel"/>
    <w:tmpl w:val="CB7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83560"/>
    <w:multiLevelType w:val="hybridMultilevel"/>
    <w:tmpl w:val="51F6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86AD3"/>
    <w:multiLevelType w:val="hybridMultilevel"/>
    <w:tmpl w:val="D6E8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171D5"/>
    <w:multiLevelType w:val="multilevel"/>
    <w:tmpl w:val="B2ECAF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F6A23"/>
    <w:multiLevelType w:val="hybridMultilevel"/>
    <w:tmpl w:val="8E62B0F6"/>
    <w:lvl w:ilvl="0" w:tplc="223A8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F5A8D"/>
    <w:multiLevelType w:val="hybridMultilevel"/>
    <w:tmpl w:val="97AE905E"/>
    <w:lvl w:ilvl="0" w:tplc="15B29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F1FE2"/>
    <w:multiLevelType w:val="hybridMultilevel"/>
    <w:tmpl w:val="E3106EB6"/>
    <w:lvl w:ilvl="0" w:tplc="04C8E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64C8D"/>
    <w:multiLevelType w:val="hybridMultilevel"/>
    <w:tmpl w:val="B0F89D42"/>
    <w:lvl w:ilvl="0" w:tplc="55D8AF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07614"/>
    <w:multiLevelType w:val="hybridMultilevel"/>
    <w:tmpl w:val="58DA0F1C"/>
    <w:lvl w:ilvl="0" w:tplc="F466B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A6654"/>
    <w:multiLevelType w:val="multilevel"/>
    <w:tmpl w:val="59F2F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6D33270"/>
    <w:multiLevelType w:val="hybridMultilevel"/>
    <w:tmpl w:val="9E663D16"/>
    <w:lvl w:ilvl="0" w:tplc="F43C2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74AA4"/>
    <w:multiLevelType w:val="hybridMultilevel"/>
    <w:tmpl w:val="1962059A"/>
    <w:lvl w:ilvl="0" w:tplc="9A7AA4D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335841"/>
    <w:multiLevelType w:val="hybridMultilevel"/>
    <w:tmpl w:val="F7C01530"/>
    <w:lvl w:ilvl="0" w:tplc="58B6D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4FCA"/>
    <w:multiLevelType w:val="hybridMultilevel"/>
    <w:tmpl w:val="81784992"/>
    <w:lvl w:ilvl="0" w:tplc="BC524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00863"/>
    <w:multiLevelType w:val="hybridMultilevel"/>
    <w:tmpl w:val="64A46D96"/>
    <w:lvl w:ilvl="0" w:tplc="861EB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F2FE8"/>
    <w:multiLevelType w:val="hybridMultilevel"/>
    <w:tmpl w:val="CB7CD20E"/>
    <w:lvl w:ilvl="0" w:tplc="197CEC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D08A9"/>
    <w:multiLevelType w:val="hybridMultilevel"/>
    <w:tmpl w:val="919C98A2"/>
    <w:lvl w:ilvl="0" w:tplc="B2BAF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6065E"/>
    <w:multiLevelType w:val="hybridMultilevel"/>
    <w:tmpl w:val="ADD658F2"/>
    <w:lvl w:ilvl="0" w:tplc="DC703F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C055C"/>
    <w:multiLevelType w:val="hybridMultilevel"/>
    <w:tmpl w:val="F4C2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B153D"/>
    <w:multiLevelType w:val="hybridMultilevel"/>
    <w:tmpl w:val="422030A2"/>
    <w:lvl w:ilvl="0" w:tplc="0BFA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E2CA6"/>
    <w:multiLevelType w:val="hybridMultilevel"/>
    <w:tmpl w:val="D7BAA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134675"/>
    <w:multiLevelType w:val="hybridMultilevel"/>
    <w:tmpl w:val="3FBA0EA0"/>
    <w:lvl w:ilvl="0" w:tplc="509CD594">
      <w:start w:val="8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4"/>
  </w:num>
  <w:num w:numId="5">
    <w:abstractNumId w:val="0"/>
  </w:num>
  <w:num w:numId="6">
    <w:abstractNumId w:val="3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6"/>
  </w:num>
  <w:num w:numId="10">
    <w:abstractNumId w:val="4"/>
  </w:num>
  <w:num w:numId="11">
    <w:abstractNumId w:val="13"/>
  </w:num>
  <w:num w:numId="12">
    <w:abstractNumId w:val="2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7"/>
  </w:num>
  <w:num w:numId="16">
    <w:abstractNumId w:val="15"/>
  </w:num>
  <w:num w:numId="17">
    <w:abstractNumId w:val="5"/>
  </w:num>
  <w:num w:numId="18">
    <w:abstractNumId w:val="34"/>
  </w:num>
  <w:num w:numId="19">
    <w:abstractNumId w:val="19"/>
  </w:num>
  <w:num w:numId="20">
    <w:abstractNumId w:val="23"/>
  </w:num>
  <w:num w:numId="21">
    <w:abstractNumId w:val="2"/>
  </w:num>
  <w:num w:numId="22">
    <w:abstractNumId w:val="6"/>
  </w:num>
  <w:num w:numId="23">
    <w:abstractNumId w:val="29"/>
  </w:num>
  <w:num w:numId="24">
    <w:abstractNumId w:val="30"/>
  </w:num>
  <w:num w:numId="25">
    <w:abstractNumId w:val="12"/>
  </w:num>
  <w:num w:numId="26">
    <w:abstractNumId w:val="1"/>
  </w:num>
  <w:num w:numId="27">
    <w:abstractNumId w:val="36"/>
  </w:num>
  <w:num w:numId="28">
    <w:abstractNumId w:val="28"/>
  </w:num>
  <w:num w:numId="29">
    <w:abstractNumId w:val="31"/>
  </w:num>
  <w:num w:numId="30">
    <w:abstractNumId w:val="25"/>
  </w:num>
  <w:num w:numId="31">
    <w:abstractNumId w:val="3"/>
  </w:num>
  <w:num w:numId="32">
    <w:abstractNumId w:val="8"/>
  </w:num>
  <w:num w:numId="33">
    <w:abstractNumId w:val="17"/>
  </w:num>
  <w:num w:numId="34">
    <w:abstractNumId w:val="20"/>
  </w:num>
  <w:num w:numId="35">
    <w:abstractNumId w:val="11"/>
  </w:num>
  <w:num w:numId="36">
    <w:abstractNumId w:val="10"/>
  </w:num>
  <w:num w:numId="37">
    <w:abstractNumId w:val="9"/>
  </w:num>
  <w:num w:numId="38">
    <w:abstractNumId w:val="2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C5"/>
    <w:rsid w:val="000042E4"/>
    <w:rsid w:val="00007123"/>
    <w:rsid w:val="00014BF6"/>
    <w:rsid w:val="00020DFA"/>
    <w:rsid w:val="00022663"/>
    <w:rsid w:val="00026232"/>
    <w:rsid w:val="0002713E"/>
    <w:rsid w:val="00034197"/>
    <w:rsid w:val="00043DA0"/>
    <w:rsid w:val="00046360"/>
    <w:rsid w:val="00047B57"/>
    <w:rsid w:val="00052696"/>
    <w:rsid w:val="00052B96"/>
    <w:rsid w:val="000555E5"/>
    <w:rsid w:val="00056D87"/>
    <w:rsid w:val="00056EE6"/>
    <w:rsid w:val="00057145"/>
    <w:rsid w:val="00061312"/>
    <w:rsid w:val="0006479B"/>
    <w:rsid w:val="00071737"/>
    <w:rsid w:val="00071901"/>
    <w:rsid w:val="00073DB3"/>
    <w:rsid w:val="0007524E"/>
    <w:rsid w:val="00076878"/>
    <w:rsid w:val="00083701"/>
    <w:rsid w:val="0008468E"/>
    <w:rsid w:val="00087E7B"/>
    <w:rsid w:val="00090138"/>
    <w:rsid w:val="000915C8"/>
    <w:rsid w:val="000977ED"/>
    <w:rsid w:val="000A1FE4"/>
    <w:rsid w:val="000A2006"/>
    <w:rsid w:val="000A44E3"/>
    <w:rsid w:val="000A5BF7"/>
    <w:rsid w:val="000B5D14"/>
    <w:rsid w:val="000C0677"/>
    <w:rsid w:val="000C1DF4"/>
    <w:rsid w:val="000D302A"/>
    <w:rsid w:val="000E459F"/>
    <w:rsid w:val="000F42D5"/>
    <w:rsid w:val="000F6753"/>
    <w:rsid w:val="000F7A6E"/>
    <w:rsid w:val="001138C5"/>
    <w:rsid w:val="00117B9C"/>
    <w:rsid w:val="0012278D"/>
    <w:rsid w:val="00127F0F"/>
    <w:rsid w:val="001314D3"/>
    <w:rsid w:val="00132F70"/>
    <w:rsid w:val="00141936"/>
    <w:rsid w:val="00145036"/>
    <w:rsid w:val="00147230"/>
    <w:rsid w:val="00150E0E"/>
    <w:rsid w:val="001516C5"/>
    <w:rsid w:val="001530AD"/>
    <w:rsid w:val="00157091"/>
    <w:rsid w:val="00166B34"/>
    <w:rsid w:val="00167C86"/>
    <w:rsid w:val="001739E9"/>
    <w:rsid w:val="00177412"/>
    <w:rsid w:val="00180132"/>
    <w:rsid w:val="00180A00"/>
    <w:rsid w:val="00182B40"/>
    <w:rsid w:val="00186F45"/>
    <w:rsid w:val="001877D9"/>
    <w:rsid w:val="00190300"/>
    <w:rsid w:val="00191D69"/>
    <w:rsid w:val="001973C1"/>
    <w:rsid w:val="001A1BE7"/>
    <w:rsid w:val="001A4615"/>
    <w:rsid w:val="001B1BB4"/>
    <w:rsid w:val="001B62CF"/>
    <w:rsid w:val="001B75A6"/>
    <w:rsid w:val="001D0C28"/>
    <w:rsid w:val="001D195A"/>
    <w:rsid w:val="001D64AF"/>
    <w:rsid w:val="001E40A0"/>
    <w:rsid w:val="001E685A"/>
    <w:rsid w:val="001F2AA2"/>
    <w:rsid w:val="001F665F"/>
    <w:rsid w:val="001F6E59"/>
    <w:rsid w:val="00203DEB"/>
    <w:rsid w:val="002109F1"/>
    <w:rsid w:val="002126BB"/>
    <w:rsid w:val="002139DE"/>
    <w:rsid w:val="00214864"/>
    <w:rsid w:val="00216610"/>
    <w:rsid w:val="00226334"/>
    <w:rsid w:val="002311B0"/>
    <w:rsid w:val="00234CC7"/>
    <w:rsid w:val="00244ECD"/>
    <w:rsid w:val="00247FCD"/>
    <w:rsid w:val="00250B12"/>
    <w:rsid w:val="00251D73"/>
    <w:rsid w:val="00253088"/>
    <w:rsid w:val="00254C42"/>
    <w:rsid w:val="00255811"/>
    <w:rsid w:val="002700AF"/>
    <w:rsid w:val="00270DC9"/>
    <w:rsid w:val="00275F34"/>
    <w:rsid w:val="00277A72"/>
    <w:rsid w:val="00277B69"/>
    <w:rsid w:val="00282EC7"/>
    <w:rsid w:val="002904A7"/>
    <w:rsid w:val="00294167"/>
    <w:rsid w:val="00295437"/>
    <w:rsid w:val="00295EBC"/>
    <w:rsid w:val="00297531"/>
    <w:rsid w:val="002A59BB"/>
    <w:rsid w:val="002A5BFB"/>
    <w:rsid w:val="002A65BE"/>
    <w:rsid w:val="002C2DDB"/>
    <w:rsid w:val="002C43EA"/>
    <w:rsid w:val="002C4E85"/>
    <w:rsid w:val="002D17F5"/>
    <w:rsid w:val="002D241C"/>
    <w:rsid w:val="002D26C5"/>
    <w:rsid w:val="002D553F"/>
    <w:rsid w:val="002D7A77"/>
    <w:rsid w:val="002E2D4D"/>
    <w:rsid w:val="002E3A08"/>
    <w:rsid w:val="002E78A5"/>
    <w:rsid w:val="002F3A31"/>
    <w:rsid w:val="002F6AAC"/>
    <w:rsid w:val="002F75CC"/>
    <w:rsid w:val="00300902"/>
    <w:rsid w:val="00305901"/>
    <w:rsid w:val="00305CD5"/>
    <w:rsid w:val="00313DBF"/>
    <w:rsid w:val="00314CEC"/>
    <w:rsid w:val="00316009"/>
    <w:rsid w:val="00316F88"/>
    <w:rsid w:val="00321AEA"/>
    <w:rsid w:val="00321BCE"/>
    <w:rsid w:val="00330658"/>
    <w:rsid w:val="00336808"/>
    <w:rsid w:val="003375B5"/>
    <w:rsid w:val="003401CA"/>
    <w:rsid w:val="003436A5"/>
    <w:rsid w:val="00343E97"/>
    <w:rsid w:val="00346C7F"/>
    <w:rsid w:val="00351B0A"/>
    <w:rsid w:val="003554E7"/>
    <w:rsid w:val="00355DCE"/>
    <w:rsid w:val="00371428"/>
    <w:rsid w:val="00371B1A"/>
    <w:rsid w:val="00372B04"/>
    <w:rsid w:val="00373AED"/>
    <w:rsid w:val="00373D73"/>
    <w:rsid w:val="0038207F"/>
    <w:rsid w:val="00382ED9"/>
    <w:rsid w:val="00387EA6"/>
    <w:rsid w:val="003968B6"/>
    <w:rsid w:val="003969B7"/>
    <w:rsid w:val="003A1CFF"/>
    <w:rsid w:val="003A2BF1"/>
    <w:rsid w:val="003A5259"/>
    <w:rsid w:val="003A5F8C"/>
    <w:rsid w:val="003B1517"/>
    <w:rsid w:val="003B58FE"/>
    <w:rsid w:val="003C3558"/>
    <w:rsid w:val="003C4FC3"/>
    <w:rsid w:val="003D47C6"/>
    <w:rsid w:val="003D5835"/>
    <w:rsid w:val="003E7F76"/>
    <w:rsid w:val="003F0A4E"/>
    <w:rsid w:val="003F34BA"/>
    <w:rsid w:val="003F6328"/>
    <w:rsid w:val="004012F7"/>
    <w:rsid w:val="00406571"/>
    <w:rsid w:val="00417C90"/>
    <w:rsid w:val="00420726"/>
    <w:rsid w:val="004257AC"/>
    <w:rsid w:val="004267D8"/>
    <w:rsid w:val="00426E00"/>
    <w:rsid w:val="00427D6A"/>
    <w:rsid w:val="00431019"/>
    <w:rsid w:val="00431865"/>
    <w:rsid w:val="004319DE"/>
    <w:rsid w:val="00432144"/>
    <w:rsid w:val="004339FF"/>
    <w:rsid w:val="0043555F"/>
    <w:rsid w:val="00436345"/>
    <w:rsid w:val="00437F5F"/>
    <w:rsid w:val="00441213"/>
    <w:rsid w:val="0044332C"/>
    <w:rsid w:val="00444248"/>
    <w:rsid w:val="00450D90"/>
    <w:rsid w:val="00450FA0"/>
    <w:rsid w:val="00451789"/>
    <w:rsid w:val="004534F6"/>
    <w:rsid w:val="00453D46"/>
    <w:rsid w:val="0046327A"/>
    <w:rsid w:val="00464760"/>
    <w:rsid w:val="00464C71"/>
    <w:rsid w:val="00474523"/>
    <w:rsid w:val="00491D74"/>
    <w:rsid w:val="004968E6"/>
    <w:rsid w:val="00496A77"/>
    <w:rsid w:val="004B19A1"/>
    <w:rsid w:val="004B2570"/>
    <w:rsid w:val="004B6182"/>
    <w:rsid w:val="004E528F"/>
    <w:rsid w:val="004E5E31"/>
    <w:rsid w:val="004E699D"/>
    <w:rsid w:val="004F2687"/>
    <w:rsid w:val="004F494C"/>
    <w:rsid w:val="004F7E64"/>
    <w:rsid w:val="00506E27"/>
    <w:rsid w:val="00507003"/>
    <w:rsid w:val="005124D0"/>
    <w:rsid w:val="005166CF"/>
    <w:rsid w:val="0052315E"/>
    <w:rsid w:val="005241AC"/>
    <w:rsid w:val="00525233"/>
    <w:rsid w:val="005278E3"/>
    <w:rsid w:val="005352A7"/>
    <w:rsid w:val="005467D1"/>
    <w:rsid w:val="00552F8A"/>
    <w:rsid w:val="00564064"/>
    <w:rsid w:val="005672AD"/>
    <w:rsid w:val="005675D1"/>
    <w:rsid w:val="00571764"/>
    <w:rsid w:val="005739E7"/>
    <w:rsid w:val="00575E61"/>
    <w:rsid w:val="00580D6C"/>
    <w:rsid w:val="00582D2F"/>
    <w:rsid w:val="00583782"/>
    <w:rsid w:val="00583B29"/>
    <w:rsid w:val="00590DEC"/>
    <w:rsid w:val="00597F1E"/>
    <w:rsid w:val="005A5A06"/>
    <w:rsid w:val="005C03BD"/>
    <w:rsid w:val="005C0F0E"/>
    <w:rsid w:val="005C0FE6"/>
    <w:rsid w:val="005C20FA"/>
    <w:rsid w:val="005C483C"/>
    <w:rsid w:val="005D3917"/>
    <w:rsid w:val="005D5E86"/>
    <w:rsid w:val="005D6E2F"/>
    <w:rsid w:val="005E549F"/>
    <w:rsid w:val="005E6FD8"/>
    <w:rsid w:val="005F1CB0"/>
    <w:rsid w:val="005F4A9D"/>
    <w:rsid w:val="005F54F4"/>
    <w:rsid w:val="00601282"/>
    <w:rsid w:val="0060233B"/>
    <w:rsid w:val="00605EC2"/>
    <w:rsid w:val="006064B7"/>
    <w:rsid w:val="00606B8A"/>
    <w:rsid w:val="0061031D"/>
    <w:rsid w:val="006130B8"/>
    <w:rsid w:val="00614B16"/>
    <w:rsid w:val="00615D1C"/>
    <w:rsid w:val="0061662B"/>
    <w:rsid w:val="006209F7"/>
    <w:rsid w:val="006210BC"/>
    <w:rsid w:val="00623DA7"/>
    <w:rsid w:val="00626AC5"/>
    <w:rsid w:val="00630F9D"/>
    <w:rsid w:val="00631E32"/>
    <w:rsid w:val="00637A36"/>
    <w:rsid w:val="00637A56"/>
    <w:rsid w:val="00640F1A"/>
    <w:rsid w:val="00640F79"/>
    <w:rsid w:val="00642679"/>
    <w:rsid w:val="00643603"/>
    <w:rsid w:val="006437F8"/>
    <w:rsid w:val="00646E31"/>
    <w:rsid w:val="006506DA"/>
    <w:rsid w:val="006510EB"/>
    <w:rsid w:val="00666793"/>
    <w:rsid w:val="006675A3"/>
    <w:rsid w:val="00676F4D"/>
    <w:rsid w:val="00682FDD"/>
    <w:rsid w:val="0069500D"/>
    <w:rsid w:val="006A0990"/>
    <w:rsid w:val="006A5526"/>
    <w:rsid w:val="006A577F"/>
    <w:rsid w:val="006A5B06"/>
    <w:rsid w:val="006B703A"/>
    <w:rsid w:val="006B77BA"/>
    <w:rsid w:val="006B77CD"/>
    <w:rsid w:val="006B7F3E"/>
    <w:rsid w:val="006C19B9"/>
    <w:rsid w:val="006C6D7F"/>
    <w:rsid w:val="006C748A"/>
    <w:rsid w:val="006D64B7"/>
    <w:rsid w:val="006D7CDF"/>
    <w:rsid w:val="006E02CA"/>
    <w:rsid w:val="006E46CC"/>
    <w:rsid w:val="006F1F5C"/>
    <w:rsid w:val="006F7A6E"/>
    <w:rsid w:val="00702F2B"/>
    <w:rsid w:val="007039EB"/>
    <w:rsid w:val="00703AC0"/>
    <w:rsid w:val="00715D6A"/>
    <w:rsid w:val="007327E0"/>
    <w:rsid w:val="00736809"/>
    <w:rsid w:val="00741C7D"/>
    <w:rsid w:val="007453FF"/>
    <w:rsid w:val="007460FD"/>
    <w:rsid w:val="00747161"/>
    <w:rsid w:val="0075605E"/>
    <w:rsid w:val="0076099E"/>
    <w:rsid w:val="00764EF0"/>
    <w:rsid w:val="00772691"/>
    <w:rsid w:val="0077775C"/>
    <w:rsid w:val="00777D55"/>
    <w:rsid w:val="007810E3"/>
    <w:rsid w:val="007819C4"/>
    <w:rsid w:val="0078202E"/>
    <w:rsid w:val="007828A3"/>
    <w:rsid w:val="00782B48"/>
    <w:rsid w:val="007842EB"/>
    <w:rsid w:val="00785F51"/>
    <w:rsid w:val="00786940"/>
    <w:rsid w:val="007A0078"/>
    <w:rsid w:val="007A01DB"/>
    <w:rsid w:val="007A2890"/>
    <w:rsid w:val="007A3B00"/>
    <w:rsid w:val="007A5843"/>
    <w:rsid w:val="007A6BA0"/>
    <w:rsid w:val="007A7922"/>
    <w:rsid w:val="007B5A80"/>
    <w:rsid w:val="007C0BB4"/>
    <w:rsid w:val="007C0DF1"/>
    <w:rsid w:val="007C4A00"/>
    <w:rsid w:val="007E4BA4"/>
    <w:rsid w:val="007F0EED"/>
    <w:rsid w:val="007F11AA"/>
    <w:rsid w:val="007F609D"/>
    <w:rsid w:val="007F7D25"/>
    <w:rsid w:val="00802F7D"/>
    <w:rsid w:val="00806C05"/>
    <w:rsid w:val="008079FD"/>
    <w:rsid w:val="00810AB3"/>
    <w:rsid w:val="008110DA"/>
    <w:rsid w:val="00814F3C"/>
    <w:rsid w:val="0082011E"/>
    <w:rsid w:val="008217EF"/>
    <w:rsid w:val="00831EF0"/>
    <w:rsid w:val="00832D24"/>
    <w:rsid w:val="00843F92"/>
    <w:rsid w:val="008509EB"/>
    <w:rsid w:val="0085251A"/>
    <w:rsid w:val="008576AC"/>
    <w:rsid w:val="008624E9"/>
    <w:rsid w:val="00865047"/>
    <w:rsid w:val="00867EE9"/>
    <w:rsid w:val="00871E29"/>
    <w:rsid w:val="00874EB8"/>
    <w:rsid w:val="00875EFE"/>
    <w:rsid w:val="00883D8A"/>
    <w:rsid w:val="00884345"/>
    <w:rsid w:val="00891986"/>
    <w:rsid w:val="0089337F"/>
    <w:rsid w:val="00895ECC"/>
    <w:rsid w:val="00895F9C"/>
    <w:rsid w:val="008966FE"/>
    <w:rsid w:val="00897293"/>
    <w:rsid w:val="0089747D"/>
    <w:rsid w:val="008A44E1"/>
    <w:rsid w:val="008A51BC"/>
    <w:rsid w:val="008A5B73"/>
    <w:rsid w:val="008A7BFE"/>
    <w:rsid w:val="008B6556"/>
    <w:rsid w:val="008B6C2D"/>
    <w:rsid w:val="008C5599"/>
    <w:rsid w:val="008C5CD1"/>
    <w:rsid w:val="008C7156"/>
    <w:rsid w:val="008D19C2"/>
    <w:rsid w:val="008D4423"/>
    <w:rsid w:val="008D7902"/>
    <w:rsid w:val="008E0AB8"/>
    <w:rsid w:val="008E1E17"/>
    <w:rsid w:val="008E3094"/>
    <w:rsid w:val="008E5A75"/>
    <w:rsid w:val="008F3970"/>
    <w:rsid w:val="008F67CD"/>
    <w:rsid w:val="008F75E0"/>
    <w:rsid w:val="00902D6C"/>
    <w:rsid w:val="00902DE5"/>
    <w:rsid w:val="00911D32"/>
    <w:rsid w:val="0091587F"/>
    <w:rsid w:val="0092457E"/>
    <w:rsid w:val="0092740D"/>
    <w:rsid w:val="009317CF"/>
    <w:rsid w:val="00932EA9"/>
    <w:rsid w:val="00936BDA"/>
    <w:rsid w:val="00944D67"/>
    <w:rsid w:val="0095068E"/>
    <w:rsid w:val="00953E10"/>
    <w:rsid w:val="00954004"/>
    <w:rsid w:val="0095733A"/>
    <w:rsid w:val="00962A8B"/>
    <w:rsid w:val="00974A18"/>
    <w:rsid w:val="00974DEA"/>
    <w:rsid w:val="00975E0D"/>
    <w:rsid w:val="009767EC"/>
    <w:rsid w:val="00981113"/>
    <w:rsid w:val="00987F4A"/>
    <w:rsid w:val="00990E69"/>
    <w:rsid w:val="00991BF4"/>
    <w:rsid w:val="009935A3"/>
    <w:rsid w:val="009A19F9"/>
    <w:rsid w:val="009A391E"/>
    <w:rsid w:val="009B5921"/>
    <w:rsid w:val="009B5B5D"/>
    <w:rsid w:val="009C28EF"/>
    <w:rsid w:val="009C2916"/>
    <w:rsid w:val="009C3676"/>
    <w:rsid w:val="009C5238"/>
    <w:rsid w:val="009D3783"/>
    <w:rsid w:val="009D7849"/>
    <w:rsid w:val="009E1238"/>
    <w:rsid w:val="009E3850"/>
    <w:rsid w:val="009E38AB"/>
    <w:rsid w:val="009E534D"/>
    <w:rsid w:val="009E753C"/>
    <w:rsid w:val="009F16F8"/>
    <w:rsid w:val="009F67E1"/>
    <w:rsid w:val="009F6C5F"/>
    <w:rsid w:val="009F6CCE"/>
    <w:rsid w:val="00A03E02"/>
    <w:rsid w:val="00A04CA1"/>
    <w:rsid w:val="00A0612E"/>
    <w:rsid w:val="00A07962"/>
    <w:rsid w:val="00A146E5"/>
    <w:rsid w:val="00A168AA"/>
    <w:rsid w:val="00A24B23"/>
    <w:rsid w:val="00A25C67"/>
    <w:rsid w:val="00A30B13"/>
    <w:rsid w:val="00A359E1"/>
    <w:rsid w:val="00A36D98"/>
    <w:rsid w:val="00A40EA6"/>
    <w:rsid w:val="00A461B1"/>
    <w:rsid w:val="00A511EB"/>
    <w:rsid w:val="00A526F7"/>
    <w:rsid w:val="00A53CE4"/>
    <w:rsid w:val="00A55405"/>
    <w:rsid w:val="00A63199"/>
    <w:rsid w:val="00A639A1"/>
    <w:rsid w:val="00A65E0F"/>
    <w:rsid w:val="00A672A9"/>
    <w:rsid w:val="00A73B9E"/>
    <w:rsid w:val="00A7631A"/>
    <w:rsid w:val="00A7711C"/>
    <w:rsid w:val="00A80225"/>
    <w:rsid w:val="00A82070"/>
    <w:rsid w:val="00A836B7"/>
    <w:rsid w:val="00A8389B"/>
    <w:rsid w:val="00A85A57"/>
    <w:rsid w:val="00A90000"/>
    <w:rsid w:val="00A922D3"/>
    <w:rsid w:val="00A923EA"/>
    <w:rsid w:val="00A92F61"/>
    <w:rsid w:val="00A94CAD"/>
    <w:rsid w:val="00A95436"/>
    <w:rsid w:val="00A9668F"/>
    <w:rsid w:val="00AB1554"/>
    <w:rsid w:val="00AB6E59"/>
    <w:rsid w:val="00AC1682"/>
    <w:rsid w:val="00AE5A77"/>
    <w:rsid w:val="00AF3E3A"/>
    <w:rsid w:val="00AF699B"/>
    <w:rsid w:val="00B01841"/>
    <w:rsid w:val="00B03AF5"/>
    <w:rsid w:val="00B04C7B"/>
    <w:rsid w:val="00B137DF"/>
    <w:rsid w:val="00B1619A"/>
    <w:rsid w:val="00B17E0D"/>
    <w:rsid w:val="00B17EBD"/>
    <w:rsid w:val="00B2592E"/>
    <w:rsid w:val="00B264D2"/>
    <w:rsid w:val="00B266B3"/>
    <w:rsid w:val="00B30A2D"/>
    <w:rsid w:val="00B33BB9"/>
    <w:rsid w:val="00B35FE1"/>
    <w:rsid w:val="00B4398F"/>
    <w:rsid w:val="00B5065D"/>
    <w:rsid w:val="00B523E3"/>
    <w:rsid w:val="00B552EE"/>
    <w:rsid w:val="00B60EF4"/>
    <w:rsid w:val="00B65AF4"/>
    <w:rsid w:val="00B71D1D"/>
    <w:rsid w:val="00B850A6"/>
    <w:rsid w:val="00B91F95"/>
    <w:rsid w:val="00BB49A9"/>
    <w:rsid w:val="00BB51F3"/>
    <w:rsid w:val="00BC2672"/>
    <w:rsid w:val="00BC36BC"/>
    <w:rsid w:val="00BC7240"/>
    <w:rsid w:val="00BC74D1"/>
    <w:rsid w:val="00BC7B72"/>
    <w:rsid w:val="00BD0514"/>
    <w:rsid w:val="00BD3F7A"/>
    <w:rsid w:val="00BD55D5"/>
    <w:rsid w:val="00BD70AC"/>
    <w:rsid w:val="00BD7F88"/>
    <w:rsid w:val="00BE0187"/>
    <w:rsid w:val="00BE6699"/>
    <w:rsid w:val="00BF0130"/>
    <w:rsid w:val="00BF0CBC"/>
    <w:rsid w:val="00BF1352"/>
    <w:rsid w:val="00BF1745"/>
    <w:rsid w:val="00BF2A5A"/>
    <w:rsid w:val="00BF2EBE"/>
    <w:rsid w:val="00C05030"/>
    <w:rsid w:val="00C05266"/>
    <w:rsid w:val="00C07A11"/>
    <w:rsid w:val="00C13F89"/>
    <w:rsid w:val="00C34158"/>
    <w:rsid w:val="00C40085"/>
    <w:rsid w:val="00C40DE9"/>
    <w:rsid w:val="00C57331"/>
    <w:rsid w:val="00C5740B"/>
    <w:rsid w:val="00C61D40"/>
    <w:rsid w:val="00C71250"/>
    <w:rsid w:val="00C71CCE"/>
    <w:rsid w:val="00C71D15"/>
    <w:rsid w:val="00C7300C"/>
    <w:rsid w:val="00C7558B"/>
    <w:rsid w:val="00C819F0"/>
    <w:rsid w:val="00C83189"/>
    <w:rsid w:val="00C9067E"/>
    <w:rsid w:val="00C910FE"/>
    <w:rsid w:val="00CA0343"/>
    <w:rsid w:val="00CA4B5D"/>
    <w:rsid w:val="00CA5451"/>
    <w:rsid w:val="00CB47FA"/>
    <w:rsid w:val="00CB66FC"/>
    <w:rsid w:val="00CB6812"/>
    <w:rsid w:val="00CC1A12"/>
    <w:rsid w:val="00CC4129"/>
    <w:rsid w:val="00CC5587"/>
    <w:rsid w:val="00CD1D6B"/>
    <w:rsid w:val="00CD42CF"/>
    <w:rsid w:val="00CE042E"/>
    <w:rsid w:val="00CE4FAA"/>
    <w:rsid w:val="00CF1E1C"/>
    <w:rsid w:val="00D03CE3"/>
    <w:rsid w:val="00D10013"/>
    <w:rsid w:val="00D313CA"/>
    <w:rsid w:val="00D37B63"/>
    <w:rsid w:val="00D425E3"/>
    <w:rsid w:val="00D426CF"/>
    <w:rsid w:val="00D434A1"/>
    <w:rsid w:val="00D50B10"/>
    <w:rsid w:val="00D52A65"/>
    <w:rsid w:val="00D57A4C"/>
    <w:rsid w:val="00D6238B"/>
    <w:rsid w:val="00D6565A"/>
    <w:rsid w:val="00D65885"/>
    <w:rsid w:val="00D76C0D"/>
    <w:rsid w:val="00D81A67"/>
    <w:rsid w:val="00D90275"/>
    <w:rsid w:val="00D940B2"/>
    <w:rsid w:val="00D95BAB"/>
    <w:rsid w:val="00D97009"/>
    <w:rsid w:val="00D97C75"/>
    <w:rsid w:val="00DA3D3C"/>
    <w:rsid w:val="00DB485B"/>
    <w:rsid w:val="00DB5EE1"/>
    <w:rsid w:val="00DB7262"/>
    <w:rsid w:val="00DB7E83"/>
    <w:rsid w:val="00DC2A0E"/>
    <w:rsid w:val="00DD1BB8"/>
    <w:rsid w:val="00DD1DDF"/>
    <w:rsid w:val="00DD35A3"/>
    <w:rsid w:val="00DD7D73"/>
    <w:rsid w:val="00DE16C0"/>
    <w:rsid w:val="00DE3024"/>
    <w:rsid w:val="00DE3AF2"/>
    <w:rsid w:val="00DE7166"/>
    <w:rsid w:val="00DF1DFE"/>
    <w:rsid w:val="00DF681D"/>
    <w:rsid w:val="00E0042F"/>
    <w:rsid w:val="00E014FF"/>
    <w:rsid w:val="00E0199D"/>
    <w:rsid w:val="00E01CAB"/>
    <w:rsid w:val="00E02E2A"/>
    <w:rsid w:val="00E0695A"/>
    <w:rsid w:val="00E1002A"/>
    <w:rsid w:val="00E1522F"/>
    <w:rsid w:val="00E16A76"/>
    <w:rsid w:val="00E171B6"/>
    <w:rsid w:val="00E20704"/>
    <w:rsid w:val="00E25A7A"/>
    <w:rsid w:val="00E25D9C"/>
    <w:rsid w:val="00E33486"/>
    <w:rsid w:val="00E35ACE"/>
    <w:rsid w:val="00E4423E"/>
    <w:rsid w:val="00E50E29"/>
    <w:rsid w:val="00E52031"/>
    <w:rsid w:val="00E62EC5"/>
    <w:rsid w:val="00E66746"/>
    <w:rsid w:val="00E715BB"/>
    <w:rsid w:val="00E72A45"/>
    <w:rsid w:val="00E73789"/>
    <w:rsid w:val="00E73B5E"/>
    <w:rsid w:val="00E74801"/>
    <w:rsid w:val="00E83704"/>
    <w:rsid w:val="00E944AC"/>
    <w:rsid w:val="00E94597"/>
    <w:rsid w:val="00E94A90"/>
    <w:rsid w:val="00E94D4D"/>
    <w:rsid w:val="00E95DD5"/>
    <w:rsid w:val="00EA39C5"/>
    <w:rsid w:val="00EA3E1B"/>
    <w:rsid w:val="00EA7EBB"/>
    <w:rsid w:val="00EB09BB"/>
    <w:rsid w:val="00EB4919"/>
    <w:rsid w:val="00EB6767"/>
    <w:rsid w:val="00EB6D0C"/>
    <w:rsid w:val="00EC3648"/>
    <w:rsid w:val="00EC3B9E"/>
    <w:rsid w:val="00EC5DF7"/>
    <w:rsid w:val="00ED400F"/>
    <w:rsid w:val="00EE122F"/>
    <w:rsid w:val="00EE1F06"/>
    <w:rsid w:val="00EE20E4"/>
    <w:rsid w:val="00EE6536"/>
    <w:rsid w:val="00EF25A1"/>
    <w:rsid w:val="00F00564"/>
    <w:rsid w:val="00F00726"/>
    <w:rsid w:val="00F11C46"/>
    <w:rsid w:val="00F13E6F"/>
    <w:rsid w:val="00F161F5"/>
    <w:rsid w:val="00F20FC5"/>
    <w:rsid w:val="00F223F6"/>
    <w:rsid w:val="00F22739"/>
    <w:rsid w:val="00F260BD"/>
    <w:rsid w:val="00F31045"/>
    <w:rsid w:val="00F3211C"/>
    <w:rsid w:val="00F4388A"/>
    <w:rsid w:val="00F51958"/>
    <w:rsid w:val="00F57E89"/>
    <w:rsid w:val="00F62866"/>
    <w:rsid w:val="00F62D50"/>
    <w:rsid w:val="00F63D38"/>
    <w:rsid w:val="00F65159"/>
    <w:rsid w:val="00F903DF"/>
    <w:rsid w:val="00FA008D"/>
    <w:rsid w:val="00FB0042"/>
    <w:rsid w:val="00FB0E61"/>
    <w:rsid w:val="00FB27DE"/>
    <w:rsid w:val="00FB38A1"/>
    <w:rsid w:val="00FB70A0"/>
    <w:rsid w:val="00FC28A8"/>
    <w:rsid w:val="00FC3D01"/>
    <w:rsid w:val="00FD0D7A"/>
    <w:rsid w:val="00FD5591"/>
    <w:rsid w:val="00FD57B7"/>
    <w:rsid w:val="00FE2B87"/>
    <w:rsid w:val="00FE4256"/>
    <w:rsid w:val="00FE4B75"/>
    <w:rsid w:val="00FE5A64"/>
    <w:rsid w:val="00FF1366"/>
    <w:rsid w:val="00FF48AE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F72B8C-38EE-4389-A7BB-2B197D8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EC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314CE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14CEC"/>
    <w:pPr>
      <w:keepNext/>
      <w:outlineLvl w:val="1"/>
    </w:pPr>
    <w:rPr>
      <w:rFonts w:eastAsia="Arial Unicode MS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69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69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rsid w:val="00314C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C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9668F"/>
    <w:pPr>
      <w:spacing w:line="360" w:lineRule="auto"/>
      <w:jc w:val="both"/>
    </w:pPr>
    <w:rPr>
      <w:lang w:val="en-GB"/>
    </w:rPr>
  </w:style>
  <w:style w:type="character" w:customStyle="1" w:styleId="BodyTextChar">
    <w:name w:val="Body Text Char"/>
    <w:link w:val="BodyText"/>
    <w:rsid w:val="00A9668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3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ACE"/>
    <w:rPr>
      <w:rFonts w:ascii="Tahoma" w:hAnsi="Tahoma" w:cs="Tahoma"/>
      <w:sz w:val="16"/>
      <w:szCs w:val="16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F54F4"/>
    <w:rPr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5F54F4"/>
    <w:rPr>
      <w:sz w:val="22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5F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E069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semiHidden/>
    <w:rsid w:val="00E0695A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paragraph" w:styleId="BodyTextIndent">
    <w:name w:val="Body Text Indent"/>
    <w:basedOn w:val="Normal"/>
    <w:link w:val="BodyTextIndentChar"/>
    <w:rsid w:val="00E069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0695A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3B58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58FE"/>
    <w:rPr>
      <w:sz w:val="24"/>
      <w:szCs w:val="24"/>
      <w:lang w:val="sq-AL"/>
    </w:rPr>
  </w:style>
  <w:style w:type="paragraph" w:customStyle="1" w:styleId="NormalJustified">
    <w:name w:val="Normal + Justified"/>
    <w:aliases w:val="Line spacing:  1.5 lines"/>
    <w:basedOn w:val="Normal"/>
    <w:rsid w:val="00DE3AF2"/>
    <w:pPr>
      <w:spacing w:line="360" w:lineRule="auto"/>
      <w:jc w:val="both"/>
    </w:pPr>
    <w:rPr>
      <w:lang w:eastAsia="fr-FR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5352A7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5352A7"/>
    <w:pPr>
      <w:widowControl w:val="0"/>
      <w:shd w:val="clear" w:color="auto" w:fill="FFFFFF"/>
      <w:spacing w:after="240" w:line="485" w:lineRule="exact"/>
      <w:ind w:hanging="380"/>
    </w:pPr>
    <w:rPr>
      <w:rFonts w:ascii="Arial" w:hAnsi="Arial" w:cs="Arial"/>
      <w:sz w:val="19"/>
      <w:szCs w:val="19"/>
      <w:lang w:val="en-US"/>
    </w:rPr>
  </w:style>
  <w:style w:type="paragraph" w:styleId="NormalWeb">
    <w:name w:val="Normal (Web)"/>
    <w:basedOn w:val="Normal"/>
    <w:uiPriority w:val="99"/>
    <w:unhideWhenUsed/>
    <w:rsid w:val="00FB0E61"/>
    <w:pPr>
      <w:spacing w:before="100" w:beforeAutospacing="1" w:after="100" w:afterAutospacing="1"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610"/>
    <w:rPr>
      <w:rFonts w:eastAsiaTheme="minorHAns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6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50E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0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0E29"/>
    <w:rPr>
      <w:lang w:val="sq-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0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0E29"/>
    <w:rPr>
      <w:b/>
      <w:bCs/>
      <w:lang w:val="sq-AL"/>
    </w:rPr>
  </w:style>
  <w:style w:type="character" w:customStyle="1" w:styleId="ListParagraphChar">
    <w:name w:val="List Paragraph Char"/>
    <w:link w:val="ListParagraph"/>
    <w:uiPriority w:val="34"/>
    <w:rsid w:val="00496A77"/>
    <w:rPr>
      <w:rFonts w:ascii="Calibri" w:eastAsia="Calibri" w:hAnsi="Calibri"/>
      <w:sz w:val="22"/>
      <w:szCs w:val="22"/>
    </w:rPr>
  </w:style>
  <w:style w:type="paragraph" w:customStyle="1" w:styleId="msonospacing0">
    <w:name w:val="msonospacing"/>
    <w:rsid w:val="00601282"/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19199.FEB391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DB40D-CE28-49DE-8C7F-9E85D7A2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_________2008</vt:lpstr>
      <vt:lpstr>_________2008</vt:lpstr>
    </vt:vector>
  </TitlesOfParts>
  <Company>bashkia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_________2008</dc:title>
  <dc:creator>legalizimet</dc:creator>
  <cp:lastModifiedBy>Arsela Gjonaj</cp:lastModifiedBy>
  <cp:revision>11</cp:revision>
  <cp:lastPrinted>2017-11-16T11:08:00Z</cp:lastPrinted>
  <dcterms:created xsi:type="dcterms:W3CDTF">2017-11-30T09:15:00Z</dcterms:created>
  <dcterms:modified xsi:type="dcterms:W3CDTF">2017-12-04T14:39:00Z</dcterms:modified>
</cp:coreProperties>
</file>