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E43F" w14:textId="77777777" w:rsidR="00E82AA8" w:rsidRDefault="00E82AA8" w:rsidP="00C83BE3">
      <w:pPr>
        <w:ind w:left="5040" w:firstLine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D4A1A88" w14:textId="77777777" w:rsidR="00E82AA8" w:rsidRDefault="00E82AA8" w:rsidP="00C83BE3">
      <w:pPr>
        <w:ind w:left="5040" w:firstLine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EE89E7C" w14:textId="77777777" w:rsidR="00E82AA8" w:rsidRDefault="00E82AA8" w:rsidP="00C83BE3">
      <w:pPr>
        <w:ind w:left="5040" w:firstLine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D14D508" w14:textId="77777777" w:rsidR="00E82AA8" w:rsidRDefault="00E82AA8" w:rsidP="00C83BE3">
      <w:pPr>
        <w:ind w:left="5040" w:firstLine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9643624" w14:textId="77777777" w:rsidR="00E82AA8" w:rsidRPr="00E82AA8" w:rsidRDefault="00E82AA8" w:rsidP="00E82AA8">
      <w:pPr>
        <w:tabs>
          <w:tab w:val="left" w:pos="41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q-AL"/>
        </w:rPr>
      </w:pPr>
      <w:r w:rsidRPr="00E82AA8">
        <w:rPr>
          <w:rFonts w:ascii="Calibri" w:eastAsia="Calibri" w:hAnsi="Calibri" w:cs="Times New Roman"/>
          <w:noProof/>
        </w:rPr>
        <w:drawing>
          <wp:inline distT="0" distB="0" distL="0" distR="0" wp14:anchorId="4B81C2CB" wp14:editId="57E179AA">
            <wp:extent cx="714375" cy="971550"/>
            <wp:effectExtent l="0" t="0" r="0" b="0"/>
            <wp:docPr id="1" name="Picture 1" descr="cid:ii_14ef2c72333ea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14ef2c72333ea847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DE5AE" w14:textId="77777777" w:rsidR="00E82AA8" w:rsidRPr="00E82AA8" w:rsidRDefault="00E82AA8" w:rsidP="00E82AA8">
      <w:pPr>
        <w:tabs>
          <w:tab w:val="left" w:pos="41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val="it-IT" w:eastAsia="sq-AL"/>
        </w:rPr>
      </w:pPr>
    </w:p>
    <w:p w14:paraId="1CE145EA" w14:textId="77777777" w:rsidR="00E82AA8" w:rsidRDefault="00E82AA8" w:rsidP="00E82AA8">
      <w:pPr>
        <w:tabs>
          <w:tab w:val="left" w:pos="41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q-AL"/>
        </w:rPr>
      </w:pPr>
      <w:r w:rsidRPr="00E82AA8">
        <w:rPr>
          <w:rFonts w:ascii="Times New Roman" w:eastAsia="Times New Roman" w:hAnsi="Times New Roman" w:cs="Times New Roman"/>
          <w:b/>
          <w:sz w:val="24"/>
          <w:szCs w:val="24"/>
          <w:lang w:val="it-IT" w:eastAsia="sq-AL"/>
        </w:rPr>
        <w:t>KËSHILLI  BASHKIAK</w:t>
      </w:r>
    </w:p>
    <w:p w14:paraId="6D3EE5BD" w14:textId="77777777" w:rsidR="00384135" w:rsidRDefault="00384135" w:rsidP="00E82AA8">
      <w:pPr>
        <w:tabs>
          <w:tab w:val="left" w:pos="41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q-AL"/>
        </w:rPr>
      </w:pPr>
    </w:p>
    <w:p w14:paraId="1C1428B9" w14:textId="77777777" w:rsidR="00384135" w:rsidRPr="00384135" w:rsidRDefault="00384135" w:rsidP="00384135">
      <w:pPr>
        <w:tabs>
          <w:tab w:val="left" w:pos="4140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4"/>
          <w:szCs w:val="24"/>
          <w:lang w:val="it-IT" w:eastAsia="sq-AL"/>
        </w:rPr>
      </w:pPr>
    </w:p>
    <w:p w14:paraId="0CCEABCA" w14:textId="435349B1" w:rsidR="00E82AA8" w:rsidRDefault="00E82AA8" w:rsidP="00384135">
      <w:pPr>
        <w:keepNext/>
        <w:spacing w:after="0" w:line="240" w:lineRule="auto"/>
        <w:contextualSpacing/>
        <w:jc w:val="center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val="it-IT" w:eastAsia="en-GB"/>
        </w:rPr>
      </w:pPr>
      <w:r w:rsidRPr="00384135">
        <w:rPr>
          <w:rFonts w:ascii="Verdana" w:eastAsia="Times New Roman" w:hAnsi="Verdana" w:cs="Times New Roman"/>
          <w:b/>
          <w:bCs/>
          <w:sz w:val="24"/>
          <w:szCs w:val="24"/>
          <w:lang w:val="it-IT" w:eastAsia="en-GB"/>
        </w:rPr>
        <w:t>V E N D I M</w:t>
      </w:r>
    </w:p>
    <w:p w14:paraId="46F26BD2" w14:textId="77777777" w:rsidR="00384135" w:rsidRPr="00384135" w:rsidRDefault="00384135" w:rsidP="00384135">
      <w:pPr>
        <w:keepNext/>
        <w:spacing w:after="0" w:line="240" w:lineRule="auto"/>
        <w:contextualSpacing/>
        <w:jc w:val="center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val="it-IT" w:eastAsia="en-GB"/>
        </w:rPr>
      </w:pPr>
    </w:p>
    <w:p w14:paraId="10E0F2D3" w14:textId="12A7E632" w:rsidR="00E82AA8" w:rsidRPr="00E82AA8" w:rsidRDefault="00384135" w:rsidP="00384135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 w:eastAsia="en-GB"/>
        </w:rPr>
        <w:t>Nr. 121, datë 23.11.</w:t>
      </w:r>
      <w:r w:rsidR="00E82AA8" w:rsidRPr="00E82AA8">
        <w:rPr>
          <w:rFonts w:ascii="Times New Roman" w:eastAsia="Times New Roman" w:hAnsi="Times New Roman" w:cs="Times New Roman"/>
          <w:bCs/>
          <w:sz w:val="24"/>
          <w:szCs w:val="24"/>
          <w:lang w:val="it-IT" w:eastAsia="en-GB"/>
        </w:rPr>
        <w:t>2017</w:t>
      </w:r>
    </w:p>
    <w:p w14:paraId="20D034A3" w14:textId="77777777" w:rsidR="00E82AA8" w:rsidRPr="00E82AA8" w:rsidRDefault="00E82AA8" w:rsidP="00E82AA8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val="sq-AL" w:eastAsia="sq-AL"/>
        </w:rPr>
      </w:pPr>
    </w:p>
    <w:p w14:paraId="6E801C97" w14:textId="77777777" w:rsidR="00E82AA8" w:rsidRPr="00E82AA8" w:rsidRDefault="00E82AA8" w:rsidP="00E82AA8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sq-AL" w:eastAsia="sq-AL"/>
        </w:rPr>
      </w:pPr>
    </w:p>
    <w:p w14:paraId="43D5C2B8" w14:textId="77777777" w:rsidR="00E82AA8" w:rsidRPr="00E82AA8" w:rsidRDefault="00E82AA8" w:rsidP="00E8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q-AL" w:eastAsia="sq-AL"/>
        </w:rPr>
      </w:pPr>
      <w:r w:rsidRPr="00E82AA8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 xml:space="preserve">MIRATIMI I FAMILJEVE PËRFITUESE DHE FONDIT NGA PROGRAMI I BLLOK-NDIHMËS EKONOMIKE DERI NË 6 PËRQIND ME FONDET E BUXHETIT VENDOR </w:t>
      </w:r>
      <w:r w:rsidRPr="00E82AA8">
        <w:rPr>
          <w:rFonts w:ascii="Times New Roman" w:eastAsia="Times New Roman" w:hAnsi="Times New Roman" w:cs="Times New Roman"/>
          <w:b/>
          <w:smallCaps/>
          <w:sz w:val="24"/>
          <w:szCs w:val="24"/>
          <w:lang w:val="sq-AL" w:eastAsia="sq-AL"/>
        </w:rPr>
        <w:t>PËR PERIUDHËN 1-30 NËNTOR 2017</w:t>
      </w:r>
    </w:p>
    <w:p w14:paraId="7A9BDC0A" w14:textId="77777777" w:rsidR="00E82AA8" w:rsidRPr="00E82AA8" w:rsidRDefault="00E82AA8" w:rsidP="00E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48556B9C" w14:textId="77777777" w:rsidR="00E82AA8" w:rsidRPr="00E82AA8" w:rsidRDefault="00E82AA8" w:rsidP="00E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E82AA8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Në mbështetje të nenit 8, pika 2, nenit 9, pika 1, nënpika 1.1, shkronjat “a” dhe “b”, nenit 55, pikat 2 dhe 6 të ligjit nr. 139/2015, datë 17.12.2015 “Për vetëqeverisjen vendore”; nenit 21 të ligjit nr. 9355, datë 10.03.2005 “Për ndihmën dhe shërbimet shoqërore”, i ndryshuar; vendimit nr. 955, datë 7.12.2016 të Këshillit të Ministrave “Për përcaktimin e kritereve të procedurave , dokumentacionit dhe masës së përfitimit të ndihmës ekonomike”, i ndryshuar; udhëzimit nr.4, datë 17.02.2017 të Ministrit të Mirëqënies Sociale dhe Rinisë “Për përllogaritjen e përfitimit të ndihmës ekonomike”, i ndryshuar; </w:t>
      </w:r>
      <w:r w:rsidRPr="00E82AA8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>udhëzimit nr. 5, datë 17.02.2017 të Ministrit të Mirëqenies Sociale dhe Rinisë “Për përfitimin e fondit të kushtëzuar për bllok-ndihmën ekonomike deri në 6 për qind”, i ndryshuar;</w:t>
      </w:r>
      <w:r w:rsidRPr="00E82AA8">
        <w:rPr>
          <w:rFonts w:ascii="Calibri" w:eastAsia="Times New Roman" w:hAnsi="Calibri" w:cs="Times New Roman"/>
          <w:lang w:val="sq-AL" w:eastAsia="sq-AL"/>
        </w:rPr>
        <w:t xml:space="preserve"> </w:t>
      </w:r>
      <w:r w:rsidRPr="00E82AA8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 xml:space="preserve">vendimin nr. 84, datë 29.12.2016, të Këshillit Bashkiak Tiranë për “Miratimin e programit buxhetor afatmesëm 2017-2019 dhe detajimin e buxhetit të Bashkisë së Tiranës për vitin 2017” si dhe vendimin nr. 76, datë 26.07.2017 </w:t>
      </w:r>
      <w:r w:rsidRPr="00E82AA8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të Këshillit Bashkiak Tiranë, “Miratimi i kritereve, procedurave, dokumentacionit, dhe sistemit të pikëzimit, për përdorimin e fondit të kushtëzuar mbi programin e bllok-ndihmës ekonomike deri në 6 përqind ose me fondet e buxhetit vendor”; referuar Raportit Përmbledhës me nr.prot 41271, datë 10.11.2017, si dhe me propozim të Kryetarit të Bashkisë Tiranë, Këshilli Bashkiak Tiranë</w:t>
      </w:r>
    </w:p>
    <w:p w14:paraId="100E22CE" w14:textId="77777777" w:rsidR="00E82AA8" w:rsidRDefault="00E82AA8" w:rsidP="00E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4B0DCEE8" w14:textId="77777777" w:rsidR="00384135" w:rsidRDefault="00384135" w:rsidP="00E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6BC788F3" w14:textId="77777777" w:rsidR="00384135" w:rsidRPr="00E82AA8" w:rsidRDefault="00384135" w:rsidP="00E8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0959F83B" w14:textId="77777777" w:rsidR="00E82AA8" w:rsidRPr="00E82AA8" w:rsidRDefault="00E82AA8" w:rsidP="00E8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sq-AL"/>
        </w:rPr>
      </w:pPr>
      <w:r w:rsidRPr="00E82AA8">
        <w:rPr>
          <w:rFonts w:ascii="Times New Roman" w:eastAsia="Times New Roman" w:hAnsi="Times New Roman" w:cs="Times New Roman"/>
          <w:b/>
          <w:sz w:val="24"/>
          <w:szCs w:val="24"/>
          <w:lang w:val="pt-BR" w:eastAsia="sq-AL"/>
        </w:rPr>
        <w:t>V E N D O S I:</w:t>
      </w:r>
    </w:p>
    <w:p w14:paraId="5B94962C" w14:textId="77777777" w:rsidR="00E82AA8" w:rsidRDefault="00E82AA8" w:rsidP="00E8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</w:pPr>
    </w:p>
    <w:p w14:paraId="0BEC7597" w14:textId="77777777" w:rsidR="00384135" w:rsidRPr="00E82AA8" w:rsidRDefault="00384135" w:rsidP="00E8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</w:pPr>
    </w:p>
    <w:p w14:paraId="6E51EC4D" w14:textId="58E626A8" w:rsidR="00E82AA8" w:rsidRDefault="00E82AA8" w:rsidP="00E82A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E82AA8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Miratimin e listës së familjeve përfituese nga programi i bllok-ndihmës ekonomike deri në 6 përqind dhe shumën përfituese për periudhën 1-30 Nëntor 2017, </w:t>
      </w:r>
      <w:r w:rsidR="00384135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sipas tabelës nr.1 bashkëlidhur.</w:t>
      </w:r>
    </w:p>
    <w:p w14:paraId="60DDB6FB" w14:textId="77777777" w:rsidR="00384135" w:rsidRPr="00E82AA8" w:rsidRDefault="00384135" w:rsidP="003841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57E32967" w14:textId="77777777" w:rsidR="00E82AA8" w:rsidRDefault="00E82AA8" w:rsidP="00E82A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E82AA8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Efektet financiare të pikës 1 do të mbulohen nga fondi i vënë në dispozicion nga Bashkia e Tiranës në programin e Kujdesit Social projekti “Mbrojtja sociale për kategorinë e familjeve në nevojë të përjashtuara nga skema e ndihmës ekonomike” në buxhetin e vitit 2017.</w:t>
      </w:r>
    </w:p>
    <w:p w14:paraId="0236D094" w14:textId="77777777" w:rsidR="00384135" w:rsidRDefault="00384135" w:rsidP="00384135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0FFE8BC6" w14:textId="77777777" w:rsidR="00384135" w:rsidRDefault="00384135" w:rsidP="00384135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3344E6F3" w14:textId="77777777" w:rsidR="00384135" w:rsidRDefault="00384135" w:rsidP="00384135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755CBEB5" w14:textId="77777777" w:rsidR="00384135" w:rsidRDefault="00384135" w:rsidP="00384135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020D1C12" w14:textId="77777777" w:rsidR="00384135" w:rsidRDefault="00384135" w:rsidP="00384135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34C199D2" w14:textId="77777777" w:rsidR="00384135" w:rsidRPr="00E82AA8" w:rsidRDefault="00384135" w:rsidP="003841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40B82FC1" w14:textId="77777777" w:rsidR="00E82AA8" w:rsidRPr="00384135" w:rsidRDefault="00E82AA8" w:rsidP="003841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</w:pPr>
      <w:r w:rsidRPr="00384135">
        <w:rPr>
          <w:rFonts w:ascii="Times New Roman" w:eastAsia="Times New Roman" w:hAnsi="Times New Roman" w:cs="Times New Roman"/>
          <w:sz w:val="24"/>
          <w:szCs w:val="24"/>
          <w:lang w:val="pt-BR" w:eastAsia="sq-AL"/>
        </w:rPr>
        <w:t xml:space="preserve">Ngarkohen Drejtoria e Përgjithshme e Menaxhimit Financiar, Drejtoria e Përgjithshme e Shërbimeve Sociale dhe Njësitë Administrative </w:t>
      </w:r>
      <w:r w:rsidRPr="00384135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të Bashkisë Tiranë për ndjekjen dhe zbatimin e këtij vendimi.</w:t>
      </w:r>
    </w:p>
    <w:p w14:paraId="750CE90F" w14:textId="77777777" w:rsidR="00E82AA8" w:rsidRPr="00E82AA8" w:rsidRDefault="00E82AA8" w:rsidP="003841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</w:pPr>
    </w:p>
    <w:p w14:paraId="0B55DE83" w14:textId="3170876A" w:rsidR="00E82AA8" w:rsidRPr="00D6732C" w:rsidRDefault="00E82AA8" w:rsidP="0038413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sq-AL"/>
        </w:rPr>
      </w:pPr>
      <w:r w:rsidRPr="00D6732C">
        <w:rPr>
          <w:rFonts w:ascii="Times New Roman" w:eastAsia="Times New Roman" w:hAnsi="Times New Roman" w:cs="Times New Roman"/>
          <w:sz w:val="24"/>
          <w:szCs w:val="24"/>
          <w:lang w:val="pt-BR" w:eastAsia="sq-AL"/>
        </w:rPr>
        <w:t>Ky vendim hyn në fuqi sipas përcakti</w:t>
      </w:r>
      <w:r w:rsidR="00384135" w:rsidRPr="00D6732C">
        <w:rPr>
          <w:rFonts w:ascii="Times New Roman" w:eastAsia="Times New Roman" w:hAnsi="Times New Roman" w:cs="Times New Roman"/>
          <w:sz w:val="24"/>
          <w:szCs w:val="24"/>
          <w:lang w:val="pt-BR" w:eastAsia="sq-AL"/>
        </w:rPr>
        <w:t>meve të pikës 6 të nenit 55 të L</w:t>
      </w:r>
      <w:r w:rsidRPr="00D6732C">
        <w:rPr>
          <w:rFonts w:ascii="Times New Roman" w:eastAsia="Times New Roman" w:hAnsi="Times New Roman" w:cs="Times New Roman"/>
          <w:sz w:val="24"/>
          <w:szCs w:val="24"/>
          <w:lang w:val="pt-BR" w:eastAsia="sq-AL"/>
        </w:rPr>
        <w:t>igjit nr. 139/2015, datë 17.12.20</w:t>
      </w:r>
      <w:r w:rsidR="00384135" w:rsidRPr="00D6732C">
        <w:rPr>
          <w:rFonts w:ascii="Times New Roman" w:eastAsia="Times New Roman" w:hAnsi="Times New Roman" w:cs="Times New Roman"/>
          <w:sz w:val="24"/>
          <w:szCs w:val="24"/>
          <w:lang w:val="pt-BR" w:eastAsia="sq-AL"/>
        </w:rPr>
        <w:t>15 “Për vetëqeverisjen vendore”</w:t>
      </w:r>
      <w:r w:rsidR="00D6732C" w:rsidRPr="00D6732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="00D6732C" w:rsidRPr="00D6732C">
        <w:rPr>
          <w:rFonts w:ascii="Times New Roman" w:hAnsi="Times New Roman" w:cs="Times New Roman"/>
          <w:sz w:val="24"/>
          <w:szCs w:val="24"/>
          <w:lang w:val="sq-AL" w:eastAsia="en-GB"/>
        </w:rPr>
        <w:t>dhe pas konfirmimit ligjor nga ana e Institucionit të Prefektit të Qarkut Tiranë</w:t>
      </w:r>
      <w:r w:rsidR="00384135" w:rsidRPr="00D6732C">
        <w:rPr>
          <w:rFonts w:ascii="Times New Roman" w:eastAsia="Times New Roman" w:hAnsi="Times New Roman" w:cs="Times New Roman"/>
          <w:sz w:val="24"/>
          <w:szCs w:val="24"/>
          <w:lang w:val="pt-BR" w:eastAsia="sq-AL"/>
        </w:rPr>
        <w:t>.</w:t>
      </w:r>
      <w:bookmarkStart w:id="0" w:name="_GoBack"/>
      <w:bookmarkEnd w:id="0"/>
    </w:p>
    <w:p w14:paraId="5891075B" w14:textId="77777777" w:rsidR="00384135" w:rsidRPr="00384135" w:rsidRDefault="00384135" w:rsidP="00384135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pt-BR" w:eastAsia="sq-AL"/>
        </w:rPr>
      </w:pPr>
    </w:p>
    <w:p w14:paraId="052E3417" w14:textId="77777777" w:rsidR="00384135" w:rsidRDefault="00384135" w:rsidP="0038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sq-AL"/>
        </w:rPr>
      </w:pPr>
    </w:p>
    <w:p w14:paraId="3B1902AB" w14:textId="77777777" w:rsidR="00384135" w:rsidRDefault="00384135" w:rsidP="0038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sq-AL"/>
        </w:rPr>
      </w:pPr>
    </w:p>
    <w:p w14:paraId="49882067" w14:textId="77777777" w:rsidR="00384135" w:rsidRDefault="00384135" w:rsidP="0038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sq-AL"/>
        </w:rPr>
      </w:pPr>
    </w:p>
    <w:p w14:paraId="064FF7CC" w14:textId="77777777" w:rsidR="00384135" w:rsidRDefault="00384135" w:rsidP="0038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sq-AL"/>
        </w:rPr>
      </w:pPr>
    </w:p>
    <w:p w14:paraId="44E2018F" w14:textId="77777777" w:rsidR="00384135" w:rsidRDefault="00384135" w:rsidP="0038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sq-AL"/>
        </w:rPr>
      </w:pPr>
    </w:p>
    <w:p w14:paraId="2D62AA7C" w14:textId="77777777" w:rsidR="00384135" w:rsidRPr="00384135" w:rsidRDefault="00384135" w:rsidP="0038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sq-AL"/>
        </w:rPr>
      </w:pPr>
    </w:p>
    <w:p w14:paraId="7845F704" w14:textId="77777777" w:rsidR="00E82AA8" w:rsidRPr="00E82AA8" w:rsidRDefault="00E82AA8" w:rsidP="00E82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sq-AL"/>
        </w:rPr>
      </w:pPr>
      <w:r w:rsidRPr="00E82AA8">
        <w:rPr>
          <w:rFonts w:ascii="Times New Roman" w:eastAsia="Times New Roman" w:hAnsi="Times New Roman" w:cs="Times New Roman"/>
          <w:sz w:val="24"/>
          <w:szCs w:val="24"/>
          <w:lang w:val="pt-BR" w:eastAsia="sq-AL"/>
        </w:rPr>
        <w:t>K R Y E T A R</w:t>
      </w:r>
    </w:p>
    <w:p w14:paraId="2F2253D5" w14:textId="77777777" w:rsidR="00E82AA8" w:rsidRPr="00E82AA8" w:rsidRDefault="00E82AA8" w:rsidP="00E82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pt-BR" w:eastAsia="sq-AL"/>
        </w:rPr>
      </w:pPr>
    </w:p>
    <w:p w14:paraId="52F6E420" w14:textId="77777777" w:rsidR="00E82AA8" w:rsidRDefault="00E82AA8" w:rsidP="00E82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pt-BR" w:eastAsia="sq-AL"/>
        </w:rPr>
      </w:pPr>
    </w:p>
    <w:p w14:paraId="3D33213A" w14:textId="77777777" w:rsidR="00384135" w:rsidRPr="00E82AA8" w:rsidRDefault="00384135" w:rsidP="00E82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pt-BR" w:eastAsia="sq-AL"/>
        </w:rPr>
      </w:pPr>
    </w:p>
    <w:p w14:paraId="649A7FFB" w14:textId="77777777" w:rsidR="00E82AA8" w:rsidRPr="00E82AA8" w:rsidRDefault="00E82AA8" w:rsidP="00E8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sq-AL"/>
        </w:rPr>
      </w:pPr>
    </w:p>
    <w:p w14:paraId="162CB0A7" w14:textId="77777777" w:rsidR="00E82AA8" w:rsidRPr="00E82AA8" w:rsidRDefault="00E82AA8" w:rsidP="00E82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E82AA8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sq-AL"/>
        </w:rPr>
        <w:t>ALDRIN DALIPI</w:t>
      </w:r>
    </w:p>
    <w:p w14:paraId="233D99E1" w14:textId="77777777" w:rsidR="00E82AA8" w:rsidRDefault="00E82AA8" w:rsidP="00C83BE3">
      <w:pPr>
        <w:ind w:left="5040" w:firstLine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E82AA8" w:rsidSect="00860647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0C7D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E561F06"/>
    <w:multiLevelType w:val="hybridMultilevel"/>
    <w:tmpl w:val="9F10C6CE"/>
    <w:lvl w:ilvl="0" w:tplc="661C981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12DB3"/>
    <w:multiLevelType w:val="hybridMultilevel"/>
    <w:tmpl w:val="59D23ED4"/>
    <w:lvl w:ilvl="0" w:tplc="D7DCD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F0DFE"/>
    <w:multiLevelType w:val="hybridMultilevel"/>
    <w:tmpl w:val="12802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21"/>
    <w:rsid w:val="0002240E"/>
    <w:rsid w:val="00037B0B"/>
    <w:rsid w:val="00047694"/>
    <w:rsid w:val="00072353"/>
    <w:rsid w:val="000C20EF"/>
    <w:rsid w:val="000D68B7"/>
    <w:rsid w:val="000F51F4"/>
    <w:rsid w:val="0011072B"/>
    <w:rsid w:val="00135AD9"/>
    <w:rsid w:val="0014090D"/>
    <w:rsid w:val="0014123A"/>
    <w:rsid w:val="0014276C"/>
    <w:rsid w:val="001704A7"/>
    <w:rsid w:val="0018656D"/>
    <w:rsid w:val="001A4D45"/>
    <w:rsid w:val="001A6C21"/>
    <w:rsid w:val="001B0A08"/>
    <w:rsid w:val="001B5162"/>
    <w:rsid w:val="001C21A1"/>
    <w:rsid w:val="001C49AF"/>
    <w:rsid w:val="001D733B"/>
    <w:rsid w:val="001E5C5C"/>
    <w:rsid w:val="00233A6B"/>
    <w:rsid w:val="002569AC"/>
    <w:rsid w:val="00262168"/>
    <w:rsid w:val="0026286F"/>
    <w:rsid w:val="00277D8B"/>
    <w:rsid w:val="002824A2"/>
    <w:rsid w:val="00284B79"/>
    <w:rsid w:val="002A7668"/>
    <w:rsid w:val="002C49A4"/>
    <w:rsid w:val="002D2A03"/>
    <w:rsid w:val="002E4519"/>
    <w:rsid w:val="002E4E43"/>
    <w:rsid w:val="00355D21"/>
    <w:rsid w:val="00371698"/>
    <w:rsid w:val="00382919"/>
    <w:rsid w:val="00384135"/>
    <w:rsid w:val="00385DA5"/>
    <w:rsid w:val="003A3F73"/>
    <w:rsid w:val="003B7730"/>
    <w:rsid w:val="003D51DB"/>
    <w:rsid w:val="003D6252"/>
    <w:rsid w:val="00411094"/>
    <w:rsid w:val="004408D2"/>
    <w:rsid w:val="00460A66"/>
    <w:rsid w:val="00491730"/>
    <w:rsid w:val="004B7345"/>
    <w:rsid w:val="004B73E3"/>
    <w:rsid w:val="004D21A8"/>
    <w:rsid w:val="00506707"/>
    <w:rsid w:val="00507E4C"/>
    <w:rsid w:val="00521829"/>
    <w:rsid w:val="00525E7C"/>
    <w:rsid w:val="00573F61"/>
    <w:rsid w:val="00581E2E"/>
    <w:rsid w:val="005A29B7"/>
    <w:rsid w:val="005C5AC2"/>
    <w:rsid w:val="005F66DC"/>
    <w:rsid w:val="0064062E"/>
    <w:rsid w:val="0065244A"/>
    <w:rsid w:val="00674753"/>
    <w:rsid w:val="006B2C90"/>
    <w:rsid w:val="006E4948"/>
    <w:rsid w:val="007054ED"/>
    <w:rsid w:val="00725E09"/>
    <w:rsid w:val="007423C3"/>
    <w:rsid w:val="0074730F"/>
    <w:rsid w:val="00763635"/>
    <w:rsid w:val="00770971"/>
    <w:rsid w:val="0079067C"/>
    <w:rsid w:val="007B4E51"/>
    <w:rsid w:val="007D4FF9"/>
    <w:rsid w:val="007F039B"/>
    <w:rsid w:val="007F3EAB"/>
    <w:rsid w:val="0080200B"/>
    <w:rsid w:val="0084758B"/>
    <w:rsid w:val="00860647"/>
    <w:rsid w:val="00876896"/>
    <w:rsid w:val="008C1541"/>
    <w:rsid w:val="008E1627"/>
    <w:rsid w:val="00934D3C"/>
    <w:rsid w:val="00943FB3"/>
    <w:rsid w:val="009845D1"/>
    <w:rsid w:val="00993387"/>
    <w:rsid w:val="009A5E32"/>
    <w:rsid w:val="009C138F"/>
    <w:rsid w:val="009E13CE"/>
    <w:rsid w:val="009F175D"/>
    <w:rsid w:val="00A74F2C"/>
    <w:rsid w:val="00A8592A"/>
    <w:rsid w:val="00AB25EA"/>
    <w:rsid w:val="00AB77D3"/>
    <w:rsid w:val="00AE69D4"/>
    <w:rsid w:val="00AF7A05"/>
    <w:rsid w:val="00B2402C"/>
    <w:rsid w:val="00B831BD"/>
    <w:rsid w:val="00BE074F"/>
    <w:rsid w:val="00BF0C03"/>
    <w:rsid w:val="00BF4C78"/>
    <w:rsid w:val="00C42351"/>
    <w:rsid w:val="00C618D2"/>
    <w:rsid w:val="00C6682E"/>
    <w:rsid w:val="00C83BE3"/>
    <w:rsid w:val="00C878B9"/>
    <w:rsid w:val="00D13A1C"/>
    <w:rsid w:val="00D2211A"/>
    <w:rsid w:val="00D65BD3"/>
    <w:rsid w:val="00D6732C"/>
    <w:rsid w:val="00D951DE"/>
    <w:rsid w:val="00DA37B1"/>
    <w:rsid w:val="00DB64EC"/>
    <w:rsid w:val="00DD6DE3"/>
    <w:rsid w:val="00E53D60"/>
    <w:rsid w:val="00E82AA8"/>
    <w:rsid w:val="00E953BD"/>
    <w:rsid w:val="00EB0F97"/>
    <w:rsid w:val="00F00AD7"/>
    <w:rsid w:val="00F01288"/>
    <w:rsid w:val="00F5221A"/>
    <w:rsid w:val="00F52365"/>
    <w:rsid w:val="00F85B8E"/>
    <w:rsid w:val="00F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CC72"/>
  <w15:docId w15:val="{14813348-388A-4CD5-8094-BC9140F5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3BE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83BE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83BE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83BE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C83BE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C83BE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83BE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C83BE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C83BE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B2402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sq-AL" w:eastAsia="sq-AL"/>
    </w:rPr>
  </w:style>
  <w:style w:type="character" w:customStyle="1" w:styleId="BodyText3Char">
    <w:name w:val="Body Text 3 Char"/>
    <w:basedOn w:val="DefaultParagraphFont"/>
    <w:link w:val="BodyText3"/>
    <w:rsid w:val="00B2402C"/>
    <w:rPr>
      <w:rFonts w:ascii="Times New Roman" w:eastAsia="Times New Roman" w:hAnsi="Times New Roman" w:cs="Times New Roman"/>
      <w:sz w:val="26"/>
      <w:szCs w:val="20"/>
      <w:lang w:val="sq-AL" w:eastAsia="sq-AL"/>
    </w:rPr>
  </w:style>
  <w:style w:type="paragraph" w:styleId="NoSpacing">
    <w:name w:val="No Spacing"/>
    <w:uiPriority w:val="1"/>
    <w:qFormat/>
    <w:rsid w:val="00B2402C"/>
    <w:pPr>
      <w:spacing w:after="0" w:line="240" w:lineRule="auto"/>
    </w:pPr>
    <w:rPr>
      <w:rFonts w:eastAsiaTheme="minorEastAsia"/>
      <w:lang w:val="sq-AL" w:eastAsia="sq-AL"/>
    </w:rPr>
  </w:style>
  <w:style w:type="character" w:customStyle="1" w:styleId="Heading1Char">
    <w:name w:val="Heading 1 Char"/>
    <w:basedOn w:val="DefaultParagraphFont"/>
    <w:link w:val="Heading1"/>
    <w:rsid w:val="00C83B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83B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83B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83B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C83BE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C83B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C83B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C83B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C83B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rsid w:val="00C83BE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0F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1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6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19199.FEB391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Migena Kokeri</dc:creator>
  <cp:lastModifiedBy>Arsela Gjonaj</cp:lastModifiedBy>
  <cp:revision>3</cp:revision>
  <cp:lastPrinted>2017-11-13T10:11:00Z</cp:lastPrinted>
  <dcterms:created xsi:type="dcterms:W3CDTF">2017-11-30T09:30:00Z</dcterms:created>
  <dcterms:modified xsi:type="dcterms:W3CDTF">2017-12-04T14:38:00Z</dcterms:modified>
</cp:coreProperties>
</file>