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E81" w:rsidRDefault="00A61E81" w:rsidP="00A61E81">
      <w:pPr>
        <w:keepNext/>
        <w:keepLines/>
        <w:spacing w:after="210" w:line="264" w:lineRule="auto"/>
        <w:ind w:left="10" w:right="2" w:hanging="10"/>
        <w:jc w:val="center"/>
        <w:rPr>
          <w:b/>
          <w:color w:val="000000"/>
          <w:lang w:val="sq-AL"/>
        </w:rPr>
      </w:pPr>
    </w:p>
    <w:p w:rsidR="00A61E81" w:rsidRDefault="00A61E81" w:rsidP="00A61E81">
      <w:pPr>
        <w:spacing w:after="210" w:line="264" w:lineRule="auto"/>
        <w:ind w:left="10" w:right="2" w:hanging="10"/>
        <w:jc w:val="center"/>
      </w:pPr>
      <w:r>
        <w:rPr>
          <w:b/>
          <w:color w:val="000000"/>
          <w:lang w:val="sq-AL"/>
        </w:rPr>
        <w:t xml:space="preserve">Njoftimi  publik </w:t>
      </w:r>
    </w:p>
    <w:p w:rsidR="00A61E81" w:rsidRPr="0085362E" w:rsidRDefault="00A61E81" w:rsidP="00A61E81">
      <w:pPr>
        <w:ind w:right="-144"/>
        <w:jc w:val="both"/>
        <w:rPr>
          <w:lang w:val="sq-AL"/>
        </w:rPr>
      </w:pPr>
      <w:r>
        <w:rPr>
          <w:rFonts w:eastAsia="Times New Roman"/>
          <w:lang w:val="sq-AL" w:eastAsia="it-IT"/>
        </w:rPr>
        <w:t xml:space="preserve">Në kuadër të bashkëpunimit, Drejtoria e Përgjithshme e Shërbimeve Sociale, </w:t>
      </w:r>
      <w:r>
        <w:rPr>
          <w:lang w:val="sq-AL"/>
        </w:rPr>
        <w:t>Drejtoria e Strehimit Social, bazuar në Vendimin e Këshillit Bashkiak nr. 9  datë 05.02.2020 për miratimin dhe zbatimin e Udhëzuesit Operacional “Për miratimin dhe zbatimin e Programit Social të Strehimit "Subvencionimi i Interesave të Kredisë" i financuar me fondet e buxhetit të shtetit i ndryshuar me Vendimin e Këshillit Bashkiak n</w:t>
      </w:r>
      <w:r w:rsidRPr="0085362E">
        <w:rPr>
          <w:lang w:val="sq-AL"/>
        </w:rPr>
        <w:t>r.121, datë 28.09.2021</w:t>
      </w:r>
      <w:r>
        <w:rPr>
          <w:lang w:val="sq-AL"/>
        </w:rPr>
        <w:t>, ju dërgon njoftimin për hapjen e thirrjen për aplikim për fazën e parë.</w:t>
      </w:r>
    </w:p>
    <w:p w:rsidR="00A61E81" w:rsidRDefault="00A61E81" w:rsidP="00A61E81">
      <w:pPr>
        <w:spacing w:after="133" w:line="252" w:lineRule="auto"/>
      </w:pPr>
    </w:p>
    <w:p w:rsidR="00A61E81" w:rsidRDefault="00A61E81" w:rsidP="00A61E81">
      <w:pPr>
        <w:jc w:val="both"/>
      </w:pPr>
      <w:r>
        <w:rPr>
          <w:rFonts w:eastAsia="Garamond"/>
          <w:lang w:val="sq-AL"/>
        </w:rPr>
        <w:t xml:space="preserve">Të gjithë qytetarët e interesuar të paraqesin aplikimet e tyre (faza 1) për “Programin Social të Strehimit për "Subvencionimin e interesave të kredisë" pranë Njësive Administrative/Lagjeve nga data </w:t>
      </w:r>
      <w:r>
        <w:rPr>
          <w:rFonts w:eastAsia="Times New Roman"/>
          <w:color w:val="000000"/>
          <w:lang w:val="sq-AL"/>
        </w:rPr>
        <w:t>06.12.2021 deri në datën 10.01.2022.</w:t>
      </w:r>
    </w:p>
    <w:p w:rsidR="00A61E81" w:rsidRDefault="00A61E81" w:rsidP="00A61E81">
      <w:pPr>
        <w:ind w:right="-339"/>
        <w:jc w:val="both"/>
        <w:rPr>
          <w:rFonts w:eastAsia="Calibri"/>
          <w:lang w:val="sq-AL"/>
        </w:rPr>
      </w:pPr>
    </w:p>
    <w:p w:rsidR="00A61E81" w:rsidRDefault="00A61E81" w:rsidP="00A61E81">
      <w:pPr>
        <w:tabs>
          <w:tab w:val="left" w:pos="9805"/>
        </w:tabs>
        <w:spacing w:after="209" w:line="264" w:lineRule="auto"/>
        <w:ind w:left="-5" w:right="5" w:hanging="10"/>
        <w:jc w:val="both"/>
      </w:pPr>
      <w:r>
        <w:rPr>
          <w:rFonts w:eastAsia="Calibri"/>
          <w:color w:val="000000"/>
          <w:lang w:val="sq-AL"/>
        </w:rPr>
        <w:t xml:space="preserve">Programi Social i Strehimit për “Subvencionimin e interesave të kredisë” synon të mbështesë në blerjen e shtëpive të para, me qëllim përmirësimin e kushteve të tyre të jetesës. </w:t>
      </w:r>
    </w:p>
    <w:p w:rsidR="00A61E81" w:rsidRDefault="00A61E81" w:rsidP="00A61E81">
      <w:pPr>
        <w:spacing w:after="192" w:line="276" w:lineRule="auto"/>
        <w:ind w:left="17" w:right="31" w:hanging="10"/>
        <w:jc w:val="both"/>
      </w:pPr>
      <w:r>
        <w:rPr>
          <w:color w:val="000000"/>
          <w:lang w:val="sq-AL"/>
        </w:rPr>
        <w:t>Kriteret baz</w:t>
      </w:r>
      <w:r>
        <w:rPr>
          <w:rFonts w:eastAsia="Calibri"/>
          <w:color w:val="000000"/>
          <w:lang w:val="sq-AL"/>
        </w:rPr>
        <w:t>ë</w:t>
      </w:r>
      <w:r>
        <w:rPr>
          <w:color w:val="000000"/>
          <w:lang w:val="sq-AL"/>
        </w:rPr>
        <w:t xml:space="preserve"> p</w:t>
      </w:r>
      <w:r>
        <w:rPr>
          <w:rFonts w:eastAsia="Calibri"/>
          <w:color w:val="000000"/>
          <w:lang w:val="sq-AL"/>
        </w:rPr>
        <w:t>ë</w:t>
      </w:r>
      <w:r>
        <w:rPr>
          <w:color w:val="000000"/>
          <w:lang w:val="sq-AL"/>
        </w:rPr>
        <w:t>r paraseleksionimin e k</w:t>
      </w:r>
      <w:r>
        <w:rPr>
          <w:rFonts w:eastAsia="Calibri"/>
          <w:color w:val="000000"/>
          <w:lang w:val="sq-AL"/>
        </w:rPr>
        <w:t>ë</w:t>
      </w:r>
      <w:r>
        <w:rPr>
          <w:color w:val="000000"/>
          <w:lang w:val="sq-AL"/>
        </w:rPr>
        <w:t>rkes</w:t>
      </w:r>
      <w:r>
        <w:rPr>
          <w:rFonts w:eastAsia="Calibri"/>
          <w:color w:val="000000"/>
          <w:lang w:val="sq-AL"/>
        </w:rPr>
        <w:t>ë</w:t>
      </w:r>
      <w:r>
        <w:rPr>
          <w:color w:val="000000"/>
          <w:lang w:val="sq-AL"/>
        </w:rPr>
        <w:t>s s</w:t>
      </w:r>
      <w:r>
        <w:rPr>
          <w:rFonts w:eastAsia="Calibri"/>
          <w:color w:val="000000"/>
          <w:lang w:val="sq-AL"/>
        </w:rPr>
        <w:t>ë</w:t>
      </w:r>
      <w:r>
        <w:rPr>
          <w:color w:val="000000"/>
          <w:lang w:val="sq-AL"/>
        </w:rPr>
        <w:t xml:space="preserve"> paraqitur nga individ</w:t>
      </w:r>
      <w:r>
        <w:rPr>
          <w:rFonts w:eastAsia="Calibri"/>
          <w:color w:val="000000"/>
          <w:lang w:val="sq-AL"/>
        </w:rPr>
        <w:t>ë</w:t>
      </w:r>
      <w:r>
        <w:rPr>
          <w:color w:val="000000"/>
          <w:lang w:val="sq-AL"/>
        </w:rPr>
        <w:t>t/familjet e interesuara p</w:t>
      </w:r>
      <w:r>
        <w:rPr>
          <w:rFonts w:eastAsia="Calibri"/>
          <w:color w:val="000000"/>
          <w:lang w:val="sq-AL"/>
        </w:rPr>
        <w:t>ë</w:t>
      </w:r>
      <w:r>
        <w:rPr>
          <w:color w:val="000000"/>
          <w:lang w:val="sq-AL"/>
        </w:rPr>
        <w:t>r t</w:t>
      </w:r>
      <w:r>
        <w:rPr>
          <w:rFonts w:eastAsia="Calibri"/>
          <w:color w:val="000000"/>
          <w:lang w:val="sq-AL"/>
        </w:rPr>
        <w:t>ë</w:t>
      </w:r>
      <w:r>
        <w:rPr>
          <w:color w:val="000000"/>
          <w:lang w:val="sq-AL"/>
        </w:rPr>
        <w:t xml:space="preserve"> p</w:t>
      </w:r>
      <w:r>
        <w:rPr>
          <w:rFonts w:eastAsia="Calibri"/>
          <w:color w:val="000000"/>
          <w:lang w:val="sq-AL"/>
        </w:rPr>
        <w:t>ë</w:t>
      </w:r>
      <w:r>
        <w:rPr>
          <w:color w:val="000000"/>
          <w:lang w:val="sq-AL"/>
        </w:rPr>
        <w:t>rfituar nga programi social i strehimit p</w:t>
      </w:r>
      <w:r>
        <w:rPr>
          <w:rFonts w:eastAsia="Calibri"/>
          <w:color w:val="000000"/>
          <w:lang w:val="sq-AL"/>
        </w:rPr>
        <w:t>ë</w:t>
      </w:r>
      <w:r>
        <w:rPr>
          <w:color w:val="000000"/>
          <w:lang w:val="sq-AL"/>
        </w:rPr>
        <w:t xml:space="preserve">r “Subvencionimin e interesave të kredisë”, do të jenë:  </w:t>
      </w:r>
    </w:p>
    <w:p w:rsidR="00A61E81" w:rsidRDefault="00A61E81" w:rsidP="00A61E81">
      <w:pPr>
        <w:numPr>
          <w:ilvl w:val="0"/>
          <w:numId w:val="1"/>
        </w:numPr>
        <w:spacing w:after="36"/>
        <w:ind w:right="34"/>
        <w:jc w:val="both"/>
      </w:pPr>
      <w:r>
        <w:rPr>
          <w:color w:val="000000"/>
          <w:lang w:val="sq-AL"/>
        </w:rPr>
        <w:t xml:space="preserve">individë të cilët në momentin e paraqitjes së kërkesës kanë mbushur moshën 18 vjeç; </w:t>
      </w:r>
    </w:p>
    <w:p w:rsidR="00A61E81" w:rsidRDefault="00A61E81" w:rsidP="00A61E81">
      <w:pPr>
        <w:numPr>
          <w:ilvl w:val="0"/>
          <w:numId w:val="1"/>
        </w:numPr>
        <w:spacing w:after="36"/>
        <w:ind w:right="34"/>
        <w:jc w:val="both"/>
      </w:pPr>
      <w:r>
        <w:rPr>
          <w:color w:val="000000"/>
          <w:lang w:val="sq-AL"/>
        </w:rPr>
        <w:t>familjet të cilët në momentin e paraqitjes së kërkesës nuk kanë në pronësi një banesë;</w:t>
      </w:r>
    </w:p>
    <w:p w:rsidR="00A61E81" w:rsidRDefault="00A61E81" w:rsidP="00A61E81">
      <w:pPr>
        <w:numPr>
          <w:ilvl w:val="0"/>
          <w:numId w:val="1"/>
        </w:numPr>
        <w:spacing w:after="36"/>
        <w:ind w:right="34"/>
        <w:jc w:val="both"/>
      </w:pPr>
      <w:r>
        <w:rPr>
          <w:color w:val="000000"/>
          <w:lang w:val="sq-AL"/>
        </w:rPr>
        <w:t xml:space="preserve">familjet që zotërojnë sipërfaqe banimi nën normat e strehimit; </w:t>
      </w:r>
    </w:p>
    <w:p w:rsidR="00A61E81" w:rsidRDefault="00A61E81" w:rsidP="00A61E81">
      <w:pPr>
        <w:numPr>
          <w:ilvl w:val="0"/>
          <w:numId w:val="1"/>
        </w:numPr>
        <w:spacing w:after="160" w:line="252" w:lineRule="auto"/>
        <w:ind w:right="34"/>
        <w:jc w:val="both"/>
      </w:pPr>
      <w:r>
        <w:rPr>
          <w:color w:val="000000"/>
          <w:lang w:val="sq-AL"/>
        </w:rPr>
        <w:t>familjet që zotërojnë të ardhura brenda kufijve të përcaktuar në tabelën  e mëposhtme.</w:t>
      </w:r>
    </w:p>
    <w:p w:rsidR="00A61E81" w:rsidRDefault="00A61E81" w:rsidP="00A61E81">
      <w:pPr>
        <w:spacing w:line="252" w:lineRule="auto"/>
        <w:ind w:left="720"/>
        <w:jc w:val="both"/>
      </w:pPr>
    </w:p>
    <w:p w:rsidR="00A61E81" w:rsidRDefault="00A61E81" w:rsidP="00A61E81">
      <w:pPr>
        <w:spacing w:after="192" w:line="276" w:lineRule="auto"/>
        <w:ind w:left="17" w:right="31" w:hanging="10"/>
        <w:jc w:val="both"/>
      </w:pPr>
      <w:r>
        <w:rPr>
          <w:rFonts w:eastAsia="Calibri"/>
          <w:b/>
          <w:color w:val="000000"/>
          <w:lang w:val="sq-AL"/>
        </w:rPr>
        <w:t>Tabela nr. 3 - Të ardhurat minimum dhe maksimum të përfituesve potencialë</w:t>
      </w:r>
    </w:p>
    <w:tbl>
      <w:tblPr>
        <w:tblpPr w:leftFromText="180" w:rightFromText="180" w:vertAnchor="text" w:horzAnchor="margin" w:tblpY="342"/>
        <w:tblW w:w="9827" w:type="dxa"/>
        <w:tblCellMar>
          <w:top w:w="55" w:type="dxa"/>
          <w:left w:w="46" w:type="dxa"/>
          <w:bottom w:w="55" w:type="dxa"/>
          <w:right w:w="55" w:type="dxa"/>
        </w:tblCellMar>
        <w:tblLook w:val="04A0"/>
      </w:tblPr>
      <w:tblGrid>
        <w:gridCol w:w="1173"/>
        <w:gridCol w:w="1487"/>
        <w:gridCol w:w="1634"/>
        <w:gridCol w:w="1786"/>
        <w:gridCol w:w="2123"/>
        <w:gridCol w:w="1624"/>
      </w:tblGrid>
      <w:tr w:rsidR="00A61E81" w:rsidRPr="00C920F6" w:rsidTr="00795856">
        <w:tc>
          <w:tcPr>
            <w:tcW w:w="1173" w:type="dxa"/>
            <w:tcBorders>
              <w:top w:val="single" w:sz="2" w:space="0" w:color="000001"/>
              <w:left w:val="single" w:sz="2" w:space="0" w:color="000001"/>
              <w:bottom w:val="single" w:sz="2" w:space="0" w:color="000001"/>
            </w:tcBorders>
            <w:shd w:val="clear" w:color="auto" w:fill="auto"/>
          </w:tcPr>
          <w:p w:rsidR="00A61E81" w:rsidRPr="00500230" w:rsidRDefault="00A61E81" w:rsidP="00795856">
            <w:pPr>
              <w:rPr>
                <w:b/>
                <w:lang w:val="sq-AL"/>
              </w:rPr>
            </w:pPr>
            <w:r w:rsidRPr="00500230">
              <w:rPr>
                <w:b/>
                <w:lang w:val="sq-AL"/>
              </w:rPr>
              <w:t>Struktura familjare</w:t>
            </w:r>
          </w:p>
        </w:tc>
        <w:tc>
          <w:tcPr>
            <w:tcW w:w="1487" w:type="dxa"/>
            <w:tcBorders>
              <w:top w:val="single" w:sz="2" w:space="0" w:color="000001"/>
              <w:left w:val="single" w:sz="2" w:space="0" w:color="000001"/>
              <w:bottom w:val="single" w:sz="2" w:space="0" w:color="000001"/>
            </w:tcBorders>
            <w:shd w:val="clear" w:color="auto" w:fill="auto"/>
          </w:tcPr>
          <w:p w:rsidR="00A61E81" w:rsidRPr="00500230" w:rsidRDefault="00A61E81" w:rsidP="00795856">
            <w:pPr>
              <w:rPr>
                <w:b/>
                <w:lang w:val="sq-AL"/>
              </w:rPr>
            </w:pPr>
            <w:r w:rsidRPr="00500230">
              <w:rPr>
                <w:b/>
                <w:lang w:val="sq-AL"/>
              </w:rPr>
              <w:t>Struktura apartamentit</w:t>
            </w:r>
          </w:p>
        </w:tc>
        <w:tc>
          <w:tcPr>
            <w:tcW w:w="1634" w:type="dxa"/>
            <w:tcBorders>
              <w:top w:val="single" w:sz="2" w:space="0" w:color="000001"/>
              <w:left w:val="single" w:sz="2" w:space="0" w:color="000001"/>
              <w:bottom w:val="single" w:sz="2" w:space="0" w:color="000001"/>
            </w:tcBorders>
            <w:shd w:val="clear" w:color="auto" w:fill="auto"/>
          </w:tcPr>
          <w:p w:rsidR="00A61E81" w:rsidRPr="00500230" w:rsidRDefault="00A61E81" w:rsidP="00795856">
            <w:pPr>
              <w:rPr>
                <w:b/>
                <w:lang w:val="sq-AL"/>
              </w:rPr>
            </w:pPr>
            <w:r w:rsidRPr="00500230">
              <w:rPr>
                <w:b/>
                <w:lang w:val="sq-AL"/>
              </w:rPr>
              <w:t>Kufiri maximal i kredisë/familje</w:t>
            </w:r>
          </w:p>
        </w:tc>
        <w:tc>
          <w:tcPr>
            <w:tcW w:w="1786" w:type="dxa"/>
            <w:tcBorders>
              <w:top w:val="single" w:sz="2" w:space="0" w:color="000001"/>
              <w:left w:val="single" w:sz="2" w:space="0" w:color="000001"/>
              <w:bottom w:val="single" w:sz="2" w:space="0" w:color="000001"/>
            </w:tcBorders>
            <w:shd w:val="clear" w:color="auto" w:fill="auto"/>
          </w:tcPr>
          <w:p w:rsidR="00A61E81" w:rsidRPr="00500230" w:rsidRDefault="00A61E81" w:rsidP="00795856">
            <w:pPr>
              <w:rPr>
                <w:b/>
                <w:lang w:val="sq-AL"/>
              </w:rPr>
            </w:pPr>
            <w:r w:rsidRPr="00500230">
              <w:rPr>
                <w:b/>
                <w:lang w:val="sq-AL"/>
              </w:rPr>
              <w:t>Shpenzimet INSTAT 2019 referuar shkresës së MF 5242/1 datë  02.04.2021</w:t>
            </w:r>
          </w:p>
        </w:tc>
        <w:tc>
          <w:tcPr>
            <w:tcW w:w="2123" w:type="dxa"/>
            <w:tcBorders>
              <w:top w:val="single" w:sz="2" w:space="0" w:color="000001"/>
              <w:left w:val="single" w:sz="2" w:space="0" w:color="000001"/>
              <w:bottom w:val="single" w:sz="2" w:space="0" w:color="000001"/>
            </w:tcBorders>
            <w:shd w:val="clear" w:color="auto" w:fill="auto"/>
          </w:tcPr>
          <w:p w:rsidR="00A61E81" w:rsidRPr="00500230" w:rsidRDefault="00A61E81" w:rsidP="00795856">
            <w:pPr>
              <w:rPr>
                <w:b/>
                <w:lang w:val="sq-AL"/>
              </w:rPr>
            </w:pPr>
            <w:r w:rsidRPr="00500230">
              <w:rPr>
                <w:b/>
                <w:lang w:val="sq-AL"/>
              </w:rPr>
              <w:t>Niveli Maximal i të ardhurave  sipas shkronjës a të pikës 45 neni 2 ligji 22/2018</w:t>
            </w:r>
          </w:p>
        </w:tc>
        <w:tc>
          <w:tcPr>
            <w:tcW w:w="1624" w:type="dxa"/>
            <w:tcBorders>
              <w:top w:val="single" w:sz="2" w:space="0" w:color="000001"/>
              <w:left w:val="single" w:sz="2" w:space="0" w:color="000001"/>
              <w:bottom w:val="single" w:sz="2" w:space="0" w:color="000001"/>
              <w:right w:val="single" w:sz="2" w:space="0" w:color="000001"/>
            </w:tcBorders>
            <w:shd w:val="clear" w:color="auto" w:fill="auto"/>
          </w:tcPr>
          <w:p w:rsidR="00A61E81" w:rsidRPr="00500230" w:rsidRDefault="00A61E81" w:rsidP="00795856">
            <w:pPr>
              <w:rPr>
                <w:b/>
                <w:lang w:val="sq-AL"/>
              </w:rPr>
            </w:pPr>
            <w:r w:rsidRPr="00500230">
              <w:rPr>
                <w:b/>
                <w:lang w:val="sq-AL"/>
              </w:rPr>
              <w:t xml:space="preserve">Niveli minimal i të ardhurave </w:t>
            </w:r>
          </w:p>
        </w:tc>
      </w:tr>
      <w:tr w:rsidR="00A61E81" w:rsidRPr="00C920F6" w:rsidTr="00795856">
        <w:tc>
          <w:tcPr>
            <w:tcW w:w="1173" w:type="dxa"/>
            <w:tcBorders>
              <w:top w:val="single" w:sz="2" w:space="0" w:color="000001"/>
              <w:left w:val="single" w:sz="2" w:space="0" w:color="000001"/>
              <w:bottom w:val="single" w:sz="2" w:space="0" w:color="000001"/>
            </w:tcBorders>
            <w:shd w:val="clear" w:color="auto" w:fill="auto"/>
          </w:tcPr>
          <w:p w:rsidR="00A61E81" w:rsidRPr="00500230" w:rsidRDefault="00A61E81" w:rsidP="00795856">
            <w:pPr>
              <w:rPr>
                <w:lang w:val="sq-AL"/>
              </w:rPr>
            </w:pPr>
            <w:r w:rsidRPr="00500230">
              <w:rPr>
                <w:lang w:val="sq-AL"/>
              </w:rPr>
              <w:t>1- 2</w:t>
            </w:r>
          </w:p>
        </w:tc>
        <w:tc>
          <w:tcPr>
            <w:tcW w:w="1487" w:type="dxa"/>
            <w:tcBorders>
              <w:top w:val="single" w:sz="2" w:space="0" w:color="000001"/>
              <w:left w:val="single" w:sz="2" w:space="0" w:color="000001"/>
              <w:bottom w:val="single" w:sz="2" w:space="0" w:color="000001"/>
            </w:tcBorders>
            <w:shd w:val="clear" w:color="auto" w:fill="auto"/>
          </w:tcPr>
          <w:p w:rsidR="00A61E81" w:rsidRPr="00500230" w:rsidRDefault="00A61E81" w:rsidP="00795856">
            <w:pPr>
              <w:rPr>
                <w:lang w:val="sq-AL"/>
              </w:rPr>
            </w:pPr>
            <w:r w:rsidRPr="00500230">
              <w:rPr>
                <w:lang w:val="sq-AL"/>
              </w:rPr>
              <w:t>Garsoniere</w:t>
            </w:r>
          </w:p>
        </w:tc>
        <w:tc>
          <w:tcPr>
            <w:tcW w:w="1634" w:type="dxa"/>
            <w:tcBorders>
              <w:top w:val="single" w:sz="2" w:space="0" w:color="000001"/>
              <w:left w:val="single" w:sz="2" w:space="0" w:color="000001"/>
              <w:bottom w:val="single" w:sz="2" w:space="0" w:color="000001"/>
            </w:tcBorders>
            <w:shd w:val="clear" w:color="auto" w:fill="auto"/>
          </w:tcPr>
          <w:p w:rsidR="00A61E81" w:rsidRPr="00500230" w:rsidRDefault="00A61E81" w:rsidP="00795856">
            <w:pPr>
              <w:rPr>
                <w:lang w:val="sq-AL"/>
              </w:rPr>
            </w:pPr>
            <w:r w:rsidRPr="00500230">
              <w:rPr>
                <w:lang w:val="sq-AL"/>
              </w:rPr>
              <w:t>4,456,850</w:t>
            </w:r>
          </w:p>
        </w:tc>
        <w:tc>
          <w:tcPr>
            <w:tcW w:w="1786" w:type="dxa"/>
            <w:tcBorders>
              <w:top w:val="single" w:sz="2" w:space="0" w:color="000001"/>
              <w:left w:val="single" w:sz="2" w:space="0" w:color="000001"/>
              <w:bottom w:val="single" w:sz="2" w:space="0" w:color="000001"/>
            </w:tcBorders>
            <w:shd w:val="clear" w:color="auto" w:fill="auto"/>
          </w:tcPr>
          <w:p w:rsidR="00A61E81" w:rsidRPr="00500230" w:rsidRDefault="00A61E81" w:rsidP="00795856">
            <w:pPr>
              <w:rPr>
                <w:lang w:val="sq-AL"/>
              </w:rPr>
            </w:pPr>
            <w:r w:rsidRPr="00500230">
              <w:rPr>
                <w:lang w:val="sq-AL"/>
              </w:rPr>
              <w:t>68210</w:t>
            </w:r>
          </w:p>
        </w:tc>
        <w:tc>
          <w:tcPr>
            <w:tcW w:w="2123" w:type="dxa"/>
            <w:tcBorders>
              <w:top w:val="single" w:sz="2" w:space="0" w:color="000001"/>
              <w:left w:val="single" w:sz="2" w:space="0" w:color="000001"/>
              <w:bottom w:val="single" w:sz="2" w:space="0" w:color="000001"/>
            </w:tcBorders>
            <w:shd w:val="clear" w:color="auto" w:fill="auto"/>
          </w:tcPr>
          <w:p w:rsidR="00A61E81" w:rsidRPr="00500230" w:rsidRDefault="00A61E81" w:rsidP="00795856">
            <w:pPr>
              <w:rPr>
                <w:lang w:val="sq-AL"/>
              </w:rPr>
            </w:pPr>
            <w:r w:rsidRPr="00500230">
              <w:rPr>
                <w:lang w:val="sq-AL"/>
              </w:rPr>
              <w:t>81852</w:t>
            </w:r>
          </w:p>
        </w:tc>
        <w:tc>
          <w:tcPr>
            <w:tcW w:w="1624" w:type="dxa"/>
            <w:tcBorders>
              <w:top w:val="single" w:sz="2" w:space="0" w:color="000001"/>
              <w:left w:val="single" w:sz="2" w:space="0" w:color="000001"/>
              <w:bottom w:val="single" w:sz="2" w:space="0" w:color="000001"/>
              <w:right w:val="single" w:sz="2" w:space="0" w:color="000001"/>
            </w:tcBorders>
            <w:shd w:val="clear" w:color="auto" w:fill="auto"/>
          </w:tcPr>
          <w:p w:rsidR="00A61E81" w:rsidRPr="00500230" w:rsidRDefault="00A61E81" w:rsidP="00795856">
            <w:pPr>
              <w:jc w:val="center"/>
              <w:rPr>
                <w:lang w:val="sq-AL"/>
              </w:rPr>
            </w:pPr>
            <w:r w:rsidRPr="00500230">
              <w:rPr>
                <w:lang w:val="sq-AL"/>
              </w:rPr>
              <w:t>31,317</w:t>
            </w:r>
          </w:p>
        </w:tc>
      </w:tr>
      <w:tr w:rsidR="00A61E81" w:rsidRPr="00C920F6" w:rsidTr="00795856">
        <w:tc>
          <w:tcPr>
            <w:tcW w:w="1173" w:type="dxa"/>
            <w:tcBorders>
              <w:top w:val="single" w:sz="2" w:space="0" w:color="000001"/>
              <w:left w:val="single" w:sz="2" w:space="0" w:color="000001"/>
              <w:bottom w:val="single" w:sz="2" w:space="0" w:color="000001"/>
            </w:tcBorders>
            <w:shd w:val="clear" w:color="auto" w:fill="auto"/>
          </w:tcPr>
          <w:p w:rsidR="00A61E81" w:rsidRPr="00500230" w:rsidRDefault="00A61E81" w:rsidP="00795856">
            <w:pPr>
              <w:rPr>
                <w:lang w:val="sq-AL"/>
              </w:rPr>
            </w:pPr>
            <w:r w:rsidRPr="00500230">
              <w:rPr>
                <w:lang w:val="sq-AL"/>
              </w:rPr>
              <w:t>3</w:t>
            </w:r>
          </w:p>
        </w:tc>
        <w:tc>
          <w:tcPr>
            <w:tcW w:w="1487" w:type="dxa"/>
            <w:tcBorders>
              <w:top w:val="single" w:sz="2" w:space="0" w:color="000001"/>
              <w:left w:val="single" w:sz="2" w:space="0" w:color="000001"/>
              <w:bottom w:val="single" w:sz="2" w:space="0" w:color="000001"/>
            </w:tcBorders>
            <w:shd w:val="clear" w:color="auto" w:fill="auto"/>
          </w:tcPr>
          <w:p w:rsidR="00A61E81" w:rsidRPr="00500230" w:rsidRDefault="00A61E81" w:rsidP="00795856">
            <w:pPr>
              <w:rPr>
                <w:lang w:val="sq-AL"/>
              </w:rPr>
            </w:pPr>
            <w:r w:rsidRPr="00500230">
              <w:rPr>
                <w:lang w:val="sq-AL"/>
              </w:rPr>
              <w:t>1+1</w:t>
            </w:r>
          </w:p>
        </w:tc>
        <w:tc>
          <w:tcPr>
            <w:tcW w:w="1634" w:type="dxa"/>
            <w:tcBorders>
              <w:top w:val="single" w:sz="2" w:space="0" w:color="000001"/>
              <w:left w:val="single" w:sz="2" w:space="0" w:color="000001"/>
              <w:bottom w:val="single" w:sz="2" w:space="0" w:color="000001"/>
            </w:tcBorders>
            <w:shd w:val="clear" w:color="auto" w:fill="auto"/>
          </w:tcPr>
          <w:p w:rsidR="00A61E81" w:rsidRPr="00500230" w:rsidRDefault="00A61E81" w:rsidP="00795856">
            <w:pPr>
              <w:rPr>
                <w:lang w:val="sq-AL"/>
              </w:rPr>
            </w:pPr>
            <w:r w:rsidRPr="00500230">
              <w:rPr>
                <w:lang w:val="sq-AL"/>
              </w:rPr>
              <w:t>5,348,220</w:t>
            </w:r>
          </w:p>
        </w:tc>
        <w:tc>
          <w:tcPr>
            <w:tcW w:w="1786" w:type="dxa"/>
            <w:tcBorders>
              <w:top w:val="single" w:sz="2" w:space="0" w:color="000001"/>
              <w:left w:val="single" w:sz="2" w:space="0" w:color="000001"/>
              <w:bottom w:val="single" w:sz="2" w:space="0" w:color="000001"/>
            </w:tcBorders>
            <w:shd w:val="clear" w:color="auto" w:fill="auto"/>
          </w:tcPr>
          <w:p w:rsidR="00A61E81" w:rsidRPr="00500230" w:rsidRDefault="00A61E81" w:rsidP="00795856">
            <w:pPr>
              <w:rPr>
                <w:lang w:val="sq-AL"/>
              </w:rPr>
            </w:pPr>
            <w:r w:rsidRPr="00500230">
              <w:rPr>
                <w:lang w:val="sq-AL"/>
              </w:rPr>
              <w:t>100343</w:t>
            </w:r>
          </w:p>
        </w:tc>
        <w:tc>
          <w:tcPr>
            <w:tcW w:w="2123" w:type="dxa"/>
            <w:tcBorders>
              <w:top w:val="single" w:sz="2" w:space="0" w:color="000001"/>
              <w:left w:val="single" w:sz="2" w:space="0" w:color="000001"/>
              <w:bottom w:val="single" w:sz="2" w:space="0" w:color="000001"/>
            </w:tcBorders>
            <w:shd w:val="clear" w:color="auto" w:fill="auto"/>
          </w:tcPr>
          <w:p w:rsidR="00A61E81" w:rsidRPr="00500230" w:rsidRDefault="00A61E81" w:rsidP="00795856">
            <w:pPr>
              <w:rPr>
                <w:lang w:val="sq-AL"/>
              </w:rPr>
            </w:pPr>
            <w:r w:rsidRPr="00500230">
              <w:rPr>
                <w:lang w:val="sq-AL"/>
              </w:rPr>
              <w:t>120412</w:t>
            </w:r>
          </w:p>
        </w:tc>
        <w:tc>
          <w:tcPr>
            <w:tcW w:w="1624" w:type="dxa"/>
            <w:tcBorders>
              <w:top w:val="single" w:sz="2" w:space="0" w:color="000001"/>
              <w:left w:val="single" w:sz="2" w:space="0" w:color="000001"/>
              <w:bottom w:val="single" w:sz="2" w:space="0" w:color="000001"/>
              <w:right w:val="single" w:sz="2" w:space="0" w:color="000001"/>
            </w:tcBorders>
            <w:shd w:val="clear" w:color="auto" w:fill="auto"/>
          </w:tcPr>
          <w:p w:rsidR="00A61E81" w:rsidRPr="00500230" w:rsidRDefault="00A61E81" w:rsidP="00795856">
            <w:pPr>
              <w:jc w:val="center"/>
              <w:rPr>
                <w:lang w:val="sq-AL"/>
              </w:rPr>
            </w:pPr>
            <w:r w:rsidRPr="00500230">
              <w:rPr>
                <w:lang w:val="sq-AL"/>
              </w:rPr>
              <w:t>37,581</w:t>
            </w:r>
          </w:p>
        </w:tc>
      </w:tr>
      <w:tr w:rsidR="00A61E81" w:rsidRPr="00C920F6" w:rsidTr="00795856">
        <w:tc>
          <w:tcPr>
            <w:tcW w:w="1173" w:type="dxa"/>
            <w:tcBorders>
              <w:top w:val="single" w:sz="2" w:space="0" w:color="000001"/>
              <w:left w:val="single" w:sz="2" w:space="0" w:color="000001"/>
              <w:bottom w:val="single" w:sz="2" w:space="0" w:color="000001"/>
            </w:tcBorders>
            <w:shd w:val="clear" w:color="auto" w:fill="auto"/>
          </w:tcPr>
          <w:p w:rsidR="00A61E81" w:rsidRPr="00500230" w:rsidRDefault="00A61E81" w:rsidP="00795856">
            <w:pPr>
              <w:rPr>
                <w:lang w:val="sq-AL"/>
              </w:rPr>
            </w:pPr>
            <w:r w:rsidRPr="00500230">
              <w:rPr>
                <w:lang w:val="sq-AL"/>
              </w:rPr>
              <w:t>4</w:t>
            </w:r>
          </w:p>
        </w:tc>
        <w:tc>
          <w:tcPr>
            <w:tcW w:w="1487" w:type="dxa"/>
            <w:tcBorders>
              <w:top w:val="single" w:sz="2" w:space="0" w:color="000001"/>
              <w:left w:val="single" w:sz="2" w:space="0" w:color="000001"/>
              <w:bottom w:val="single" w:sz="2" w:space="0" w:color="000001"/>
            </w:tcBorders>
            <w:shd w:val="clear" w:color="auto" w:fill="auto"/>
          </w:tcPr>
          <w:p w:rsidR="00A61E81" w:rsidRPr="00500230" w:rsidRDefault="00A61E81" w:rsidP="00795856">
            <w:pPr>
              <w:rPr>
                <w:lang w:val="sq-AL"/>
              </w:rPr>
            </w:pPr>
            <w:r w:rsidRPr="00500230">
              <w:rPr>
                <w:lang w:val="sq-AL"/>
              </w:rPr>
              <w:t>2+1</w:t>
            </w:r>
          </w:p>
        </w:tc>
        <w:tc>
          <w:tcPr>
            <w:tcW w:w="1634" w:type="dxa"/>
            <w:tcBorders>
              <w:top w:val="single" w:sz="2" w:space="0" w:color="000001"/>
              <w:left w:val="single" w:sz="2" w:space="0" w:color="000001"/>
              <w:bottom w:val="single" w:sz="2" w:space="0" w:color="000001"/>
            </w:tcBorders>
            <w:shd w:val="clear" w:color="auto" w:fill="auto"/>
          </w:tcPr>
          <w:p w:rsidR="00A61E81" w:rsidRPr="00500230" w:rsidRDefault="00A61E81" w:rsidP="00795856">
            <w:pPr>
              <w:rPr>
                <w:lang w:val="sq-AL"/>
              </w:rPr>
            </w:pPr>
            <w:r w:rsidRPr="00500230">
              <w:rPr>
                <w:lang w:val="sq-AL"/>
              </w:rPr>
              <w:t>6,239,590</w:t>
            </w:r>
          </w:p>
        </w:tc>
        <w:tc>
          <w:tcPr>
            <w:tcW w:w="1786" w:type="dxa"/>
            <w:tcBorders>
              <w:top w:val="single" w:sz="2" w:space="0" w:color="000001"/>
              <w:left w:val="single" w:sz="2" w:space="0" w:color="000001"/>
              <w:bottom w:val="single" w:sz="2" w:space="0" w:color="000001"/>
            </w:tcBorders>
            <w:shd w:val="clear" w:color="auto" w:fill="auto"/>
          </w:tcPr>
          <w:p w:rsidR="00A61E81" w:rsidRPr="00500230" w:rsidRDefault="00A61E81" w:rsidP="00795856">
            <w:pPr>
              <w:rPr>
                <w:lang w:val="sq-AL"/>
              </w:rPr>
            </w:pPr>
            <w:r w:rsidRPr="00500230">
              <w:rPr>
                <w:lang w:val="sq-AL"/>
              </w:rPr>
              <w:t>111296</w:t>
            </w:r>
          </w:p>
        </w:tc>
        <w:tc>
          <w:tcPr>
            <w:tcW w:w="2123" w:type="dxa"/>
            <w:tcBorders>
              <w:top w:val="single" w:sz="2" w:space="0" w:color="000001"/>
              <w:left w:val="single" w:sz="2" w:space="0" w:color="000001"/>
              <w:bottom w:val="single" w:sz="2" w:space="0" w:color="000001"/>
            </w:tcBorders>
            <w:shd w:val="clear" w:color="auto" w:fill="auto"/>
          </w:tcPr>
          <w:p w:rsidR="00A61E81" w:rsidRPr="00500230" w:rsidRDefault="00A61E81" w:rsidP="00795856">
            <w:pPr>
              <w:rPr>
                <w:lang w:val="sq-AL"/>
              </w:rPr>
            </w:pPr>
            <w:r w:rsidRPr="00500230">
              <w:rPr>
                <w:lang w:val="sq-AL"/>
              </w:rPr>
              <w:t>133555</w:t>
            </w:r>
          </w:p>
        </w:tc>
        <w:tc>
          <w:tcPr>
            <w:tcW w:w="1624" w:type="dxa"/>
            <w:tcBorders>
              <w:top w:val="single" w:sz="2" w:space="0" w:color="000001"/>
              <w:left w:val="single" w:sz="2" w:space="0" w:color="000001"/>
              <w:bottom w:val="single" w:sz="2" w:space="0" w:color="000001"/>
              <w:right w:val="single" w:sz="2" w:space="0" w:color="000001"/>
            </w:tcBorders>
            <w:shd w:val="clear" w:color="auto" w:fill="auto"/>
          </w:tcPr>
          <w:p w:rsidR="00A61E81" w:rsidRPr="00500230" w:rsidRDefault="00A61E81" w:rsidP="00795856">
            <w:pPr>
              <w:jc w:val="center"/>
              <w:rPr>
                <w:lang w:val="sq-AL"/>
              </w:rPr>
            </w:pPr>
            <w:r w:rsidRPr="00500230">
              <w:rPr>
                <w:lang w:val="sq-AL"/>
              </w:rPr>
              <w:t>43,844</w:t>
            </w:r>
          </w:p>
        </w:tc>
      </w:tr>
      <w:tr w:rsidR="00A61E81" w:rsidTr="00795856">
        <w:tc>
          <w:tcPr>
            <w:tcW w:w="1173" w:type="dxa"/>
            <w:tcBorders>
              <w:top w:val="single" w:sz="2" w:space="0" w:color="000001"/>
              <w:left w:val="single" w:sz="2" w:space="0" w:color="000001"/>
              <w:bottom w:val="single" w:sz="2" w:space="0" w:color="000001"/>
            </w:tcBorders>
            <w:shd w:val="clear" w:color="auto" w:fill="auto"/>
          </w:tcPr>
          <w:p w:rsidR="00A61E81" w:rsidRPr="00500230" w:rsidRDefault="00A61E81" w:rsidP="00795856">
            <w:pPr>
              <w:rPr>
                <w:lang w:val="sq-AL"/>
              </w:rPr>
            </w:pPr>
            <w:r w:rsidRPr="00500230">
              <w:rPr>
                <w:lang w:val="sq-AL"/>
              </w:rPr>
              <w:t>5 - 6</w:t>
            </w:r>
          </w:p>
        </w:tc>
        <w:tc>
          <w:tcPr>
            <w:tcW w:w="1487" w:type="dxa"/>
            <w:tcBorders>
              <w:top w:val="single" w:sz="2" w:space="0" w:color="000001"/>
              <w:left w:val="single" w:sz="2" w:space="0" w:color="000001"/>
              <w:bottom w:val="single" w:sz="2" w:space="0" w:color="000001"/>
            </w:tcBorders>
            <w:shd w:val="clear" w:color="auto" w:fill="auto"/>
          </w:tcPr>
          <w:p w:rsidR="00A61E81" w:rsidRPr="00500230" w:rsidRDefault="00A61E81" w:rsidP="00795856">
            <w:pPr>
              <w:rPr>
                <w:lang w:val="sq-AL"/>
              </w:rPr>
            </w:pPr>
            <w:r w:rsidRPr="00500230">
              <w:rPr>
                <w:lang w:val="sq-AL"/>
              </w:rPr>
              <w:t>3+1</w:t>
            </w:r>
          </w:p>
        </w:tc>
        <w:tc>
          <w:tcPr>
            <w:tcW w:w="1634" w:type="dxa"/>
            <w:tcBorders>
              <w:top w:val="single" w:sz="2" w:space="0" w:color="000001"/>
              <w:left w:val="single" w:sz="2" w:space="0" w:color="000001"/>
              <w:bottom w:val="single" w:sz="2" w:space="0" w:color="000001"/>
            </w:tcBorders>
            <w:shd w:val="clear" w:color="auto" w:fill="auto"/>
          </w:tcPr>
          <w:p w:rsidR="00A61E81" w:rsidRPr="00500230" w:rsidRDefault="00A61E81" w:rsidP="00795856">
            <w:pPr>
              <w:rPr>
                <w:lang w:val="sq-AL"/>
              </w:rPr>
            </w:pPr>
            <w:r w:rsidRPr="00500230">
              <w:rPr>
                <w:lang w:val="sq-AL"/>
              </w:rPr>
              <w:t>7,576,645</w:t>
            </w:r>
          </w:p>
        </w:tc>
        <w:tc>
          <w:tcPr>
            <w:tcW w:w="1786" w:type="dxa"/>
            <w:tcBorders>
              <w:top w:val="single" w:sz="2" w:space="0" w:color="000001"/>
              <w:left w:val="single" w:sz="2" w:space="0" w:color="000001"/>
              <w:bottom w:val="single" w:sz="2" w:space="0" w:color="000001"/>
            </w:tcBorders>
            <w:shd w:val="clear" w:color="auto" w:fill="auto"/>
          </w:tcPr>
          <w:p w:rsidR="00A61E81" w:rsidRPr="00500230" w:rsidRDefault="00A61E81" w:rsidP="00795856">
            <w:pPr>
              <w:rPr>
                <w:lang w:val="sq-AL"/>
              </w:rPr>
            </w:pPr>
            <w:r w:rsidRPr="00500230">
              <w:rPr>
                <w:lang w:val="sq-AL"/>
              </w:rPr>
              <w:t>109774</w:t>
            </w:r>
          </w:p>
        </w:tc>
        <w:tc>
          <w:tcPr>
            <w:tcW w:w="2123" w:type="dxa"/>
            <w:tcBorders>
              <w:top w:val="single" w:sz="2" w:space="0" w:color="000001"/>
              <w:left w:val="single" w:sz="2" w:space="0" w:color="000001"/>
              <w:bottom w:val="single" w:sz="2" w:space="0" w:color="000001"/>
            </w:tcBorders>
            <w:shd w:val="clear" w:color="auto" w:fill="auto"/>
          </w:tcPr>
          <w:p w:rsidR="00A61E81" w:rsidRPr="00500230" w:rsidRDefault="00A61E81" w:rsidP="00795856">
            <w:pPr>
              <w:rPr>
                <w:lang w:val="sq-AL"/>
              </w:rPr>
            </w:pPr>
            <w:r w:rsidRPr="00500230">
              <w:rPr>
                <w:lang w:val="sq-AL"/>
              </w:rPr>
              <w:t>131729</w:t>
            </w:r>
          </w:p>
        </w:tc>
        <w:tc>
          <w:tcPr>
            <w:tcW w:w="1624" w:type="dxa"/>
            <w:tcBorders>
              <w:top w:val="single" w:sz="2" w:space="0" w:color="000001"/>
              <w:left w:val="single" w:sz="2" w:space="0" w:color="000001"/>
              <w:bottom w:val="single" w:sz="2" w:space="0" w:color="000001"/>
              <w:right w:val="single" w:sz="2" w:space="0" w:color="000001"/>
            </w:tcBorders>
            <w:shd w:val="clear" w:color="auto" w:fill="auto"/>
          </w:tcPr>
          <w:p w:rsidR="00A61E81" w:rsidRPr="00500230" w:rsidRDefault="00A61E81" w:rsidP="00795856">
            <w:pPr>
              <w:jc w:val="center"/>
              <w:rPr>
                <w:lang w:val="sq-AL"/>
              </w:rPr>
            </w:pPr>
            <w:r w:rsidRPr="00500230">
              <w:rPr>
                <w:lang w:val="sq-AL"/>
              </w:rPr>
              <w:t>53,239</w:t>
            </w:r>
          </w:p>
        </w:tc>
      </w:tr>
    </w:tbl>
    <w:p w:rsidR="00A61E81" w:rsidRDefault="00A61E81" w:rsidP="00A61E81">
      <w:pPr>
        <w:pStyle w:val="Pandarjemehapsira1"/>
        <w:jc w:val="center"/>
      </w:pPr>
    </w:p>
    <w:p w:rsidR="00A61E81" w:rsidRDefault="00A61E81" w:rsidP="00A61E81">
      <w:pPr>
        <w:pStyle w:val="Pandarjemehapsira1"/>
        <w:spacing w:after="192" w:line="276" w:lineRule="auto"/>
        <w:ind w:right="31"/>
        <w:jc w:val="center"/>
      </w:pPr>
      <w:r>
        <w:br w:type="page"/>
      </w:r>
    </w:p>
    <w:p w:rsidR="00A61E81" w:rsidRDefault="00A61E81" w:rsidP="00A61E81">
      <w:pPr>
        <w:pStyle w:val="BodyText"/>
        <w:pBdr>
          <w:top w:val="single" w:sz="6" w:space="2" w:color="DED9C3"/>
          <w:left w:val="single" w:sz="6" w:space="0" w:color="DED9C3"/>
          <w:bottom w:val="single" w:sz="6" w:space="27" w:color="DED9C3"/>
          <w:right w:val="single" w:sz="6" w:space="0" w:color="DED9C3"/>
        </w:pBdr>
        <w:shd w:val="clear" w:color="auto" w:fill="DED9C3"/>
        <w:spacing w:line="468" w:lineRule="auto"/>
        <w:jc w:val="center"/>
      </w:pPr>
      <w:r>
        <w:rPr>
          <w:b/>
          <w:bCs/>
          <w:lang w:val="sq-AL" w:bidi="en-US"/>
        </w:rPr>
        <w:lastRenderedPageBreak/>
        <w:t>ANEKSI 2</w:t>
      </w:r>
    </w:p>
    <w:p w:rsidR="00A61E81" w:rsidRDefault="00A61E81" w:rsidP="00A61E81">
      <w:pPr>
        <w:pStyle w:val="BodyText"/>
        <w:spacing w:line="468" w:lineRule="auto"/>
        <w:jc w:val="center"/>
      </w:pPr>
      <w:r>
        <w:rPr>
          <w:b/>
          <w:bCs/>
          <w:lang w:val="sq-AL"/>
        </w:rPr>
        <w:t xml:space="preserve">KËRKESA PËR TË PËRFITUAR </w:t>
      </w:r>
      <w:r>
        <w:rPr>
          <w:b/>
          <w:bCs/>
          <w:lang w:val="sq-AL" w:bidi="en-US"/>
        </w:rPr>
        <w:t xml:space="preserve">NGA PROGRAMET E STREHIMIT SOCIAL </w:t>
      </w:r>
    </w:p>
    <w:p w:rsidR="00A61E81" w:rsidRDefault="00A61E81" w:rsidP="00A61E81">
      <w:pPr>
        <w:pStyle w:val="BodyText"/>
        <w:spacing w:line="468" w:lineRule="auto"/>
        <w:jc w:val="center"/>
      </w:pPr>
      <w:r>
        <w:rPr>
          <w:b/>
          <w:bCs/>
          <w:lang w:val="sq-AL"/>
        </w:rPr>
        <w:t>KËRKESË</w:t>
      </w:r>
    </w:p>
    <w:p w:rsidR="00A61E81" w:rsidRDefault="00A61E81" w:rsidP="00A61E81">
      <w:pPr>
        <w:pStyle w:val="BodyText"/>
        <w:spacing w:after="220"/>
        <w:jc w:val="center"/>
      </w:pPr>
      <w:r>
        <w:rPr>
          <w:b/>
          <w:bCs/>
          <w:lang w:val="sq-AL"/>
        </w:rPr>
        <w:t xml:space="preserve">PËR </w:t>
      </w:r>
      <w:r>
        <w:rPr>
          <w:b/>
          <w:bCs/>
          <w:lang w:val="sq-AL" w:bidi="en-US"/>
        </w:rPr>
        <w:t xml:space="preserve">T'U TRAJTUAR ME STREHIM, BAZUAR </w:t>
      </w:r>
      <w:r>
        <w:rPr>
          <w:b/>
          <w:bCs/>
          <w:lang w:val="sq-AL"/>
        </w:rPr>
        <w:t xml:space="preserve">NË </w:t>
      </w:r>
      <w:r>
        <w:rPr>
          <w:b/>
          <w:bCs/>
          <w:lang w:val="sq-AL" w:bidi="en-US"/>
        </w:rPr>
        <w:t xml:space="preserve">LIGJIN NR. 22/2018, </w:t>
      </w:r>
      <w:r>
        <w:rPr>
          <w:b/>
          <w:bCs/>
          <w:lang w:val="sq-AL"/>
        </w:rPr>
        <w:t xml:space="preserve">“PËR </w:t>
      </w:r>
      <w:r>
        <w:rPr>
          <w:b/>
          <w:bCs/>
          <w:lang w:val="sq-AL" w:bidi="en-US"/>
        </w:rPr>
        <w:t>STREHIMIN SOCIAL”</w:t>
      </w:r>
    </w:p>
    <w:p w:rsidR="00A61E81" w:rsidRDefault="00A61E81" w:rsidP="00A61E81">
      <w:pPr>
        <w:pStyle w:val="BodyText"/>
        <w:spacing w:after="220"/>
        <w:ind w:left="1120"/>
      </w:pPr>
      <w:r>
        <w:rPr>
          <w:b/>
          <w:bCs/>
          <w:lang w:val="sq-AL" w:bidi="en-US"/>
        </w:rPr>
        <w:t xml:space="preserve">FAZA E </w:t>
      </w:r>
      <w:r>
        <w:rPr>
          <w:b/>
          <w:bCs/>
          <w:lang w:val="sq-AL"/>
        </w:rPr>
        <w:t xml:space="preserve">PARË </w:t>
      </w:r>
      <w:r>
        <w:rPr>
          <w:b/>
          <w:bCs/>
          <w:lang w:val="sq-AL" w:bidi="en-US"/>
        </w:rPr>
        <w:t>E APLIKIMIT</w:t>
      </w:r>
    </w:p>
    <w:p w:rsidR="00A61E81" w:rsidRDefault="00A61E81" w:rsidP="00A61E81">
      <w:pPr>
        <w:pStyle w:val="BodyText"/>
        <w:tabs>
          <w:tab w:val="right" w:leader="dot" w:pos="4516"/>
          <w:tab w:val="left" w:leader="dot" w:pos="6275"/>
          <w:tab w:val="left" w:leader="dot" w:pos="9102"/>
        </w:tabs>
        <w:ind w:left="1120"/>
      </w:pPr>
      <w:r>
        <w:rPr>
          <w:lang w:val="sq-AL" w:bidi="en-US"/>
        </w:rPr>
        <w:t>Mbiemri</w:t>
      </w:r>
      <w:r>
        <w:rPr>
          <w:lang w:val="sq-AL" w:bidi="en-US"/>
        </w:rPr>
        <w:tab/>
        <w:t>emri</w:t>
      </w:r>
      <w:r>
        <w:rPr>
          <w:lang w:val="sq-AL" w:bidi="en-US"/>
        </w:rPr>
        <w:tab/>
      </w:r>
      <w:r>
        <w:rPr>
          <w:lang w:val="sq-AL"/>
        </w:rPr>
        <w:t>datëlindja</w:t>
      </w:r>
      <w:r>
        <w:rPr>
          <w:lang w:val="sq-AL" w:bidi="en-US"/>
        </w:rPr>
        <w:tab/>
      </w:r>
    </w:p>
    <w:p w:rsidR="00A61E81" w:rsidRDefault="00A61E81" w:rsidP="00A61E81">
      <w:pPr>
        <w:pStyle w:val="BodyText"/>
        <w:tabs>
          <w:tab w:val="right" w:leader="dot" w:pos="4516"/>
          <w:tab w:val="left" w:pos="4716"/>
          <w:tab w:val="right" w:leader="dot" w:pos="7552"/>
          <w:tab w:val="left" w:leader="dot" w:pos="9102"/>
        </w:tabs>
        <w:ind w:left="1120"/>
      </w:pPr>
      <w:r>
        <w:rPr>
          <w:lang w:val="sq-AL" w:bidi="en-US"/>
        </w:rPr>
        <w:t>Qyteti</w:t>
      </w:r>
      <w:r>
        <w:rPr>
          <w:lang w:val="sq-AL" w:bidi="en-US"/>
        </w:rPr>
        <w:tab/>
      </w:r>
      <w:r>
        <w:rPr>
          <w:lang w:val="sq-AL"/>
        </w:rPr>
        <w:t>Njësia</w:t>
      </w:r>
      <w:r>
        <w:rPr>
          <w:lang w:val="sq-AL"/>
        </w:rPr>
        <w:tab/>
      </w:r>
      <w:r>
        <w:rPr>
          <w:lang w:val="sq-AL" w:bidi="en-US"/>
        </w:rPr>
        <w:t>administrative</w:t>
      </w:r>
      <w:r>
        <w:rPr>
          <w:lang w:val="sq-AL" w:bidi="en-US"/>
        </w:rPr>
        <w:tab/>
        <w:t>Rruga</w:t>
      </w:r>
      <w:r>
        <w:rPr>
          <w:lang w:val="sq-AL" w:bidi="en-US"/>
        </w:rPr>
        <w:tab/>
      </w:r>
    </w:p>
    <w:p w:rsidR="00A61E81" w:rsidRDefault="00A61E81" w:rsidP="00A61E81">
      <w:pPr>
        <w:pStyle w:val="BodyText"/>
        <w:tabs>
          <w:tab w:val="left" w:leader="dot" w:pos="2100"/>
          <w:tab w:val="left" w:leader="dot" w:pos="2762"/>
          <w:tab w:val="left" w:leader="dot" w:pos="3496"/>
          <w:tab w:val="right" w:leader="dot" w:pos="7806"/>
          <w:tab w:val="left" w:leader="dot" w:pos="9102"/>
        </w:tabs>
        <w:spacing w:after="220" w:line="228" w:lineRule="auto"/>
        <w:ind w:left="1120"/>
      </w:pPr>
      <w:r>
        <w:rPr>
          <w:lang w:val="sq-AL" w:bidi="en-US"/>
        </w:rPr>
        <w:t>Pall</w:t>
      </w:r>
      <w:r>
        <w:rPr>
          <w:lang w:val="sq-AL" w:bidi="en-US"/>
        </w:rPr>
        <w:tab/>
        <w:t>Shk</w:t>
      </w:r>
      <w:r>
        <w:rPr>
          <w:lang w:val="sq-AL" w:bidi="en-US"/>
        </w:rPr>
        <w:tab/>
        <w:t>Ap</w:t>
      </w:r>
      <w:r>
        <w:rPr>
          <w:lang w:val="sq-AL" w:bidi="en-US"/>
        </w:rPr>
        <w:tab/>
      </w:r>
      <w:r>
        <w:rPr>
          <w:lang w:val="sq-AL"/>
        </w:rPr>
        <w:t xml:space="preserve">(Në </w:t>
      </w:r>
      <w:r>
        <w:rPr>
          <w:lang w:val="sq-AL" w:bidi="en-US"/>
        </w:rPr>
        <w:t xml:space="preserve">rastin e </w:t>
      </w:r>
      <w:r>
        <w:rPr>
          <w:lang w:val="sq-AL"/>
        </w:rPr>
        <w:t xml:space="preserve">një </w:t>
      </w:r>
      <w:r>
        <w:rPr>
          <w:lang w:val="sq-AL" w:bidi="en-US"/>
        </w:rPr>
        <w:t>banese private) Nr</w:t>
      </w:r>
      <w:r>
        <w:rPr>
          <w:lang w:val="sq-AL" w:bidi="en-US"/>
        </w:rPr>
        <w:tab/>
        <w:t>Tel</w:t>
      </w:r>
      <w:r>
        <w:rPr>
          <w:lang w:val="sq-AL" w:bidi="en-US"/>
        </w:rPr>
        <w:tab/>
      </w:r>
    </w:p>
    <w:p w:rsidR="00A61E81" w:rsidRDefault="00A61E81" w:rsidP="00A61E81">
      <w:pPr>
        <w:pStyle w:val="Tablecaption"/>
        <w:shd w:val="clear" w:color="auto" w:fill="auto"/>
        <w:ind w:left="1123"/>
      </w:pPr>
      <w:r>
        <w:rPr>
          <w:rFonts w:ascii="Times New Roman" w:hAnsi="Times New Roman" w:cs="Times New Roman"/>
          <w:b/>
          <w:bCs/>
          <w:sz w:val="24"/>
          <w:szCs w:val="24"/>
          <w:lang w:val="sq-AL"/>
        </w:rPr>
        <w:t>I. GJENDJA FAMILJARE</w:t>
      </w:r>
    </w:p>
    <w:p w:rsidR="00A61E81" w:rsidRDefault="00A61E81" w:rsidP="00A61E81">
      <w:pPr>
        <w:pStyle w:val="Tablecaption"/>
        <w:shd w:val="clear" w:color="auto" w:fill="auto"/>
        <w:ind w:left="1123"/>
        <w:rPr>
          <w:rFonts w:ascii="Times New Roman" w:hAnsi="Times New Roman" w:cs="Times New Roman"/>
          <w:b/>
          <w:bCs/>
          <w:sz w:val="24"/>
          <w:szCs w:val="24"/>
          <w:lang w:val="sq-AL"/>
        </w:rPr>
      </w:pPr>
    </w:p>
    <w:tbl>
      <w:tblPr>
        <w:tblW w:w="10770" w:type="dxa"/>
        <w:tblInd w:w="-205" w:type="dxa"/>
        <w:tblCellMar>
          <w:left w:w="10" w:type="dxa"/>
          <w:right w:w="10" w:type="dxa"/>
        </w:tblCellMar>
        <w:tblLook w:val="04A0"/>
      </w:tblPr>
      <w:tblGrid>
        <w:gridCol w:w="1141"/>
        <w:gridCol w:w="1306"/>
        <w:gridCol w:w="2150"/>
        <w:gridCol w:w="795"/>
        <w:gridCol w:w="1167"/>
        <w:gridCol w:w="1852"/>
        <w:gridCol w:w="1199"/>
        <w:gridCol w:w="1160"/>
      </w:tblGrid>
      <w:tr w:rsidR="00A61E81" w:rsidTr="00795856">
        <w:trPr>
          <w:trHeight w:hRule="exact" w:val="811"/>
        </w:trPr>
        <w:tc>
          <w:tcPr>
            <w:tcW w:w="1140" w:type="dxa"/>
            <w:tcBorders>
              <w:top w:val="single" w:sz="4" w:space="0" w:color="000000"/>
              <w:left w:val="single" w:sz="4" w:space="0" w:color="000000"/>
            </w:tcBorders>
            <w:shd w:val="clear" w:color="auto" w:fill="FFFFFF"/>
            <w:vAlign w:val="center"/>
          </w:tcPr>
          <w:p w:rsidR="00A61E81" w:rsidRDefault="00A61E81" w:rsidP="00795856">
            <w:pPr>
              <w:pStyle w:val="Other"/>
              <w:shd w:val="clear" w:color="auto" w:fill="auto"/>
              <w:ind w:firstLine="0"/>
            </w:pPr>
            <w:r>
              <w:rPr>
                <w:rFonts w:ascii="Times New Roman" w:hAnsi="Times New Roman" w:cs="Times New Roman"/>
                <w:lang w:val="sq-AL" w:eastAsia="en-US"/>
              </w:rPr>
              <w:t>MBIEMRI</w:t>
            </w:r>
          </w:p>
        </w:tc>
        <w:tc>
          <w:tcPr>
            <w:tcW w:w="1305" w:type="dxa"/>
            <w:tcBorders>
              <w:top w:val="single" w:sz="4" w:space="0" w:color="000000"/>
              <w:left w:val="single" w:sz="4" w:space="0" w:color="000000"/>
            </w:tcBorders>
            <w:shd w:val="clear" w:color="auto" w:fill="FFFFFF"/>
            <w:vAlign w:val="center"/>
          </w:tcPr>
          <w:p w:rsidR="00A61E81" w:rsidRDefault="00A61E81" w:rsidP="00795856">
            <w:pPr>
              <w:pStyle w:val="Other"/>
              <w:shd w:val="clear" w:color="auto" w:fill="auto"/>
              <w:ind w:firstLine="0"/>
              <w:jc w:val="center"/>
            </w:pPr>
            <w:r>
              <w:rPr>
                <w:rFonts w:ascii="Times New Roman" w:hAnsi="Times New Roman" w:cs="Times New Roman"/>
                <w:lang w:val="sq-AL" w:eastAsia="en-US"/>
              </w:rPr>
              <w:t>EMRI</w:t>
            </w:r>
          </w:p>
        </w:tc>
        <w:tc>
          <w:tcPr>
            <w:tcW w:w="2150" w:type="dxa"/>
            <w:tcBorders>
              <w:top w:val="single" w:sz="4" w:space="0" w:color="000000"/>
              <w:left w:val="single" w:sz="4" w:space="0" w:color="000000"/>
            </w:tcBorders>
            <w:shd w:val="clear" w:color="auto" w:fill="FFFFFF"/>
            <w:vAlign w:val="center"/>
          </w:tcPr>
          <w:p w:rsidR="00A61E81" w:rsidRDefault="00A61E81" w:rsidP="00795856">
            <w:pPr>
              <w:pStyle w:val="Other"/>
              <w:shd w:val="clear" w:color="auto" w:fill="auto"/>
              <w:ind w:firstLine="0"/>
              <w:jc w:val="center"/>
            </w:pPr>
            <w:r>
              <w:rPr>
                <w:rFonts w:ascii="Times New Roman" w:hAnsi="Times New Roman" w:cs="Times New Roman"/>
                <w:lang w:val="sq-AL" w:eastAsia="en-US"/>
              </w:rPr>
              <w:t>DATËLINDJA Dita/Muaji/Viti (00/00/0000)</w:t>
            </w:r>
          </w:p>
        </w:tc>
        <w:tc>
          <w:tcPr>
            <w:tcW w:w="795" w:type="dxa"/>
            <w:tcBorders>
              <w:top w:val="single" w:sz="4" w:space="0" w:color="000000"/>
              <w:left w:val="single" w:sz="4" w:space="0" w:color="000000"/>
            </w:tcBorders>
            <w:shd w:val="clear" w:color="auto" w:fill="FFFFFF"/>
            <w:vAlign w:val="center"/>
          </w:tcPr>
          <w:p w:rsidR="00A61E81" w:rsidRDefault="00A61E81" w:rsidP="00795856">
            <w:pPr>
              <w:pStyle w:val="Other"/>
              <w:shd w:val="clear" w:color="auto" w:fill="auto"/>
              <w:spacing w:line="180" w:lineRule="auto"/>
              <w:ind w:firstLine="0"/>
              <w:jc w:val="center"/>
            </w:pPr>
            <w:r>
              <w:rPr>
                <w:rFonts w:ascii="Times New Roman" w:hAnsi="Times New Roman" w:cs="Times New Roman"/>
                <w:lang w:val="sq-AL" w:eastAsia="en-US"/>
              </w:rPr>
              <w:t>(1) SE</w:t>
            </w:r>
          </w:p>
          <w:p w:rsidR="00A61E81" w:rsidRDefault="00A61E81" w:rsidP="00795856">
            <w:pPr>
              <w:pStyle w:val="Other"/>
              <w:shd w:val="clear" w:color="auto" w:fill="auto"/>
              <w:spacing w:line="180" w:lineRule="auto"/>
              <w:ind w:firstLine="0"/>
              <w:jc w:val="center"/>
            </w:pPr>
            <w:r>
              <w:rPr>
                <w:rFonts w:ascii="Times New Roman" w:hAnsi="Times New Roman" w:cs="Times New Roman"/>
                <w:lang w:val="sq-AL" w:eastAsia="en-US"/>
              </w:rPr>
              <w:t>KSI</w:t>
            </w:r>
          </w:p>
        </w:tc>
        <w:tc>
          <w:tcPr>
            <w:tcW w:w="1167" w:type="dxa"/>
            <w:tcBorders>
              <w:top w:val="single" w:sz="4" w:space="0" w:color="000000"/>
              <w:left w:val="single" w:sz="4" w:space="0" w:color="000000"/>
            </w:tcBorders>
            <w:shd w:val="clear" w:color="auto" w:fill="FFFFFF"/>
            <w:vAlign w:val="center"/>
          </w:tcPr>
          <w:p w:rsidR="00A61E81" w:rsidRDefault="00A61E81" w:rsidP="00795856">
            <w:pPr>
              <w:pStyle w:val="Other"/>
              <w:shd w:val="clear" w:color="auto" w:fill="auto"/>
              <w:spacing w:line="216" w:lineRule="auto"/>
              <w:ind w:firstLine="0"/>
              <w:jc w:val="center"/>
            </w:pPr>
            <w:r>
              <w:rPr>
                <w:rFonts w:ascii="Times New Roman" w:hAnsi="Times New Roman" w:cs="Times New Roman"/>
                <w:lang w:val="sq-AL" w:eastAsia="en-US"/>
              </w:rPr>
              <w:t>(2) GJEND JA CIVILE</w:t>
            </w:r>
          </w:p>
        </w:tc>
        <w:tc>
          <w:tcPr>
            <w:tcW w:w="1852" w:type="dxa"/>
            <w:tcBorders>
              <w:top w:val="single" w:sz="4" w:space="0" w:color="000000"/>
              <w:left w:val="single" w:sz="4" w:space="0" w:color="000000"/>
            </w:tcBorders>
            <w:shd w:val="clear" w:color="auto" w:fill="FFFFFF"/>
            <w:vAlign w:val="bottom"/>
          </w:tcPr>
          <w:p w:rsidR="00A61E81" w:rsidRDefault="00A61E81" w:rsidP="00795856">
            <w:pPr>
              <w:pStyle w:val="Other"/>
              <w:shd w:val="clear" w:color="auto" w:fill="auto"/>
              <w:ind w:firstLine="740"/>
            </w:pPr>
            <w:r>
              <w:rPr>
                <w:rFonts w:ascii="Times New Roman" w:hAnsi="Times New Roman" w:cs="Times New Roman"/>
                <w:lang w:val="sq-AL" w:eastAsia="en-US"/>
              </w:rPr>
              <w:t>Nr.</w:t>
            </w:r>
          </w:p>
          <w:p w:rsidR="00A61E81" w:rsidRDefault="00A61E81" w:rsidP="00795856">
            <w:pPr>
              <w:pStyle w:val="Other"/>
              <w:shd w:val="clear" w:color="auto" w:fill="auto"/>
              <w:ind w:firstLine="0"/>
              <w:jc w:val="center"/>
            </w:pPr>
            <w:r>
              <w:rPr>
                <w:rFonts w:ascii="Times New Roman" w:hAnsi="Times New Roman" w:cs="Times New Roman"/>
                <w:lang w:val="sq-AL" w:eastAsia="en-US"/>
              </w:rPr>
              <w:t>DOKUMEN TI I IDENTIFIKIMIT</w:t>
            </w:r>
          </w:p>
        </w:tc>
        <w:tc>
          <w:tcPr>
            <w:tcW w:w="1199" w:type="dxa"/>
            <w:tcBorders>
              <w:top w:val="single" w:sz="4" w:space="0" w:color="000000"/>
              <w:left w:val="single" w:sz="4" w:space="0" w:color="000000"/>
            </w:tcBorders>
            <w:shd w:val="clear" w:color="auto" w:fill="FFFFFF"/>
            <w:vAlign w:val="center"/>
          </w:tcPr>
          <w:p w:rsidR="00A61E81" w:rsidRDefault="00A61E81" w:rsidP="00795856">
            <w:pPr>
              <w:pStyle w:val="Other"/>
              <w:shd w:val="clear" w:color="auto" w:fill="auto"/>
              <w:spacing w:line="216" w:lineRule="auto"/>
              <w:ind w:firstLine="0"/>
              <w:jc w:val="center"/>
            </w:pPr>
            <w:r>
              <w:rPr>
                <w:rFonts w:ascii="Times New Roman" w:hAnsi="Times New Roman" w:cs="Times New Roman"/>
                <w:lang w:val="sq-AL" w:eastAsia="en-US"/>
              </w:rPr>
              <w:t>(3) FAMILJAR ËT</w:t>
            </w:r>
          </w:p>
        </w:tc>
        <w:tc>
          <w:tcPr>
            <w:tcW w:w="1160" w:type="dxa"/>
            <w:tcBorders>
              <w:top w:val="single" w:sz="4" w:space="0" w:color="000000"/>
              <w:left w:val="single" w:sz="4" w:space="0" w:color="000000"/>
              <w:right w:val="single" w:sz="4" w:space="0" w:color="000000"/>
            </w:tcBorders>
            <w:shd w:val="clear" w:color="auto" w:fill="FFFFFF"/>
            <w:vAlign w:val="center"/>
          </w:tcPr>
          <w:p w:rsidR="00A61E81" w:rsidRDefault="00A61E81" w:rsidP="00795856">
            <w:pPr>
              <w:pStyle w:val="Other"/>
              <w:shd w:val="clear" w:color="auto" w:fill="auto"/>
              <w:spacing w:line="192" w:lineRule="auto"/>
              <w:ind w:firstLine="0"/>
              <w:jc w:val="center"/>
            </w:pPr>
            <w:r>
              <w:rPr>
                <w:rFonts w:ascii="Times New Roman" w:hAnsi="Times New Roman" w:cs="Times New Roman"/>
                <w:lang w:val="sq-AL" w:eastAsia="en-US"/>
              </w:rPr>
              <w:t>(4) PUNË</w:t>
            </w:r>
          </w:p>
          <w:p w:rsidR="00A61E81" w:rsidRDefault="00A61E81" w:rsidP="00795856">
            <w:pPr>
              <w:pStyle w:val="Other"/>
              <w:shd w:val="clear" w:color="auto" w:fill="auto"/>
              <w:spacing w:line="192" w:lineRule="auto"/>
              <w:ind w:firstLine="0"/>
              <w:jc w:val="center"/>
            </w:pPr>
            <w:r>
              <w:rPr>
                <w:rFonts w:ascii="Times New Roman" w:hAnsi="Times New Roman" w:cs="Times New Roman"/>
                <w:lang w:val="sq-AL" w:eastAsia="en-US"/>
              </w:rPr>
              <w:t>SIMI</w:t>
            </w:r>
          </w:p>
        </w:tc>
      </w:tr>
      <w:tr w:rsidR="00A61E81" w:rsidTr="00795856">
        <w:trPr>
          <w:trHeight w:hRule="exact" w:val="192"/>
        </w:trPr>
        <w:tc>
          <w:tcPr>
            <w:tcW w:w="1140" w:type="dxa"/>
            <w:tcBorders>
              <w:top w:val="single" w:sz="4" w:space="0" w:color="000000"/>
              <w:left w:val="single" w:sz="4" w:space="0" w:color="000000"/>
            </w:tcBorders>
            <w:shd w:val="clear" w:color="auto" w:fill="FFFFFF"/>
          </w:tcPr>
          <w:p w:rsidR="00A61E81" w:rsidRDefault="00A61E81" w:rsidP="00795856">
            <w:pPr>
              <w:snapToGrid w:val="0"/>
              <w:rPr>
                <w:lang w:val="sq-AL" w:eastAsia="en-US"/>
              </w:rPr>
            </w:pPr>
          </w:p>
        </w:tc>
        <w:tc>
          <w:tcPr>
            <w:tcW w:w="1305" w:type="dxa"/>
            <w:tcBorders>
              <w:top w:val="single" w:sz="4" w:space="0" w:color="000000"/>
              <w:left w:val="single" w:sz="4" w:space="0" w:color="000000"/>
            </w:tcBorders>
            <w:shd w:val="clear" w:color="auto" w:fill="FFFFFF"/>
          </w:tcPr>
          <w:p w:rsidR="00A61E81" w:rsidRDefault="00A61E81" w:rsidP="00795856">
            <w:pPr>
              <w:snapToGrid w:val="0"/>
              <w:rPr>
                <w:lang w:val="sq-AL" w:eastAsia="en-US"/>
              </w:rPr>
            </w:pPr>
          </w:p>
        </w:tc>
        <w:tc>
          <w:tcPr>
            <w:tcW w:w="2150" w:type="dxa"/>
            <w:tcBorders>
              <w:top w:val="single" w:sz="4" w:space="0" w:color="000000"/>
              <w:left w:val="single" w:sz="4" w:space="0" w:color="000000"/>
            </w:tcBorders>
            <w:shd w:val="clear" w:color="auto" w:fill="FFFFFF"/>
          </w:tcPr>
          <w:p w:rsidR="00A61E81" w:rsidRDefault="00A61E81" w:rsidP="00795856">
            <w:pPr>
              <w:snapToGrid w:val="0"/>
              <w:rPr>
                <w:lang w:val="sq-AL" w:eastAsia="en-US"/>
              </w:rPr>
            </w:pPr>
          </w:p>
        </w:tc>
        <w:tc>
          <w:tcPr>
            <w:tcW w:w="795" w:type="dxa"/>
            <w:tcBorders>
              <w:top w:val="single" w:sz="4" w:space="0" w:color="000000"/>
              <w:left w:val="single" w:sz="4" w:space="0" w:color="000000"/>
            </w:tcBorders>
            <w:shd w:val="clear" w:color="auto" w:fill="FFFFFF"/>
          </w:tcPr>
          <w:p w:rsidR="00A61E81" w:rsidRDefault="00A61E81" w:rsidP="00795856">
            <w:pPr>
              <w:snapToGrid w:val="0"/>
              <w:rPr>
                <w:lang w:val="sq-AL" w:eastAsia="en-US"/>
              </w:rPr>
            </w:pPr>
          </w:p>
        </w:tc>
        <w:tc>
          <w:tcPr>
            <w:tcW w:w="1167" w:type="dxa"/>
            <w:tcBorders>
              <w:top w:val="single" w:sz="4" w:space="0" w:color="000000"/>
              <w:left w:val="single" w:sz="4" w:space="0" w:color="000000"/>
            </w:tcBorders>
            <w:shd w:val="clear" w:color="auto" w:fill="FFFFFF"/>
          </w:tcPr>
          <w:p w:rsidR="00A61E81" w:rsidRDefault="00A61E81" w:rsidP="00795856">
            <w:pPr>
              <w:snapToGrid w:val="0"/>
              <w:rPr>
                <w:lang w:val="sq-AL" w:eastAsia="en-US"/>
              </w:rPr>
            </w:pPr>
          </w:p>
        </w:tc>
        <w:tc>
          <w:tcPr>
            <w:tcW w:w="1852" w:type="dxa"/>
            <w:tcBorders>
              <w:top w:val="single" w:sz="4" w:space="0" w:color="000000"/>
              <w:left w:val="single" w:sz="4" w:space="0" w:color="000000"/>
            </w:tcBorders>
            <w:shd w:val="clear" w:color="auto" w:fill="FFFFFF"/>
          </w:tcPr>
          <w:p w:rsidR="00A61E81" w:rsidRDefault="00A61E81" w:rsidP="00795856">
            <w:pPr>
              <w:snapToGrid w:val="0"/>
              <w:rPr>
                <w:lang w:val="sq-AL" w:eastAsia="en-US"/>
              </w:rPr>
            </w:pPr>
          </w:p>
        </w:tc>
        <w:tc>
          <w:tcPr>
            <w:tcW w:w="1199" w:type="dxa"/>
            <w:tcBorders>
              <w:top w:val="single" w:sz="4" w:space="0" w:color="000000"/>
              <w:left w:val="single" w:sz="4" w:space="0" w:color="000000"/>
            </w:tcBorders>
            <w:shd w:val="clear" w:color="auto" w:fill="FFFFFF"/>
          </w:tcPr>
          <w:p w:rsidR="00A61E81" w:rsidRDefault="00A61E81" w:rsidP="00795856">
            <w:pPr>
              <w:snapToGrid w:val="0"/>
              <w:rPr>
                <w:lang w:val="sq-AL"/>
              </w:rPr>
            </w:pPr>
          </w:p>
        </w:tc>
        <w:tc>
          <w:tcPr>
            <w:tcW w:w="1160" w:type="dxa"/>
            <w:tcBorders>
              <w:top w:val="single" w:sz="4" w:space="0" w:color="000000"/>
              <w:left w:val="single" w:sz="4" w:space="0" w:color="000000"/>
              <w:right w:val="single" w:sz="4" w:space="0" w:color="000000"/>
            </w:tcBorders>
            <w:shd w:val="clear" w:color="auto" w:fill="FFFFFF"/>
          </w:tcPr>
          <w:p w:rsidR="00A61E81" w:rsidRDefault="00A61E81" w:rsidP="00795856">
            <w:pPr>
              <w:snapToGrid w:val="0"/>
              <w:rPr>
                <w:lang w:val="sq-AL"/>
              </w:rPr>
            </w:pPr>
          </w:p>
        </w:tc>
      </w:tr>
      <w:tr w:rsidR="00A61E81" w:rsidTr="00795856">
        <w:trPr>
          <w:trHeight w:hRule="exact" w:val="187"/>
        </w:trPr>
        <w:tc>
          <w:tcPr>
            <w:tcW w:w="1140" w:type="dxa"/>
            <w:tcBorders>
              <w:top w:val="single" w:sz="4" w:space="0" w:color="000000"/>
              <w:left w:val="single" w:sz="4" w:space="0" w:color="000000"/>
            </w:tcBorders>
            <w:shd w:val="clear" w:color="auto" w:fill="FFFFFF"/>
          </w:tcPr>
          <w:p w:rsidR="00A61E81" w:rsidRDefault="00A61E81" w:rsidP="00795856">
            <w:pPr>
              <w:snapToGrid w:val="0"/>
              <w:rPr>
                <w:lang w:val="sq-AL"/>
              </w:rPr>
            </w:pPr>
          </w:p>
        </w:tc>
        <w:tc>
          <w:tcPr>
            <w:tcW w:w="1305" w:type="dxa"/>
            <w:tcBorders>
              <w:top w:val="single" w:sz="4" w:space="0" w:color="000000"/>
              <w:left w:val="single" w:sz="4" w:space="0" w:color="000000"/>
            </w:tcBorders>
            <w:shd w:val="clear" w:color="auto" w:fill="FFFFFF"/>
          </w:tcPr>
          <w:p w:rsidR="00A61E81" w:rsidRDefault="00A61E81" w:rsidP="00795856">
            <w:pPr>
              <w:snapToGrid w:val="0"/>
              <w:rPr>
                <w:lang w:val="sq-AL"/>
              </w:rPr>
            </w:pPr>
          </w:p>
        </w:tc>
        <w:tc>
          <w:tcPr>
            <w:tcW w:w="2150" w:type="dxa"/>
            <w:tcBorders>
              <w:top w:val="single" w:sz="4" w:space="0" w:color="000000"/>
              <w:left w:val="single" w:sz="4" w:space="0" w:color="000000"/>
            </w:tcBorders>
            <w:shd w:val="clear" w:color="auto" w:fill="FFFFFF"/>
          </w:tcPr>
          <w:p w:rsidR="00A61E81" w:rsidRDefault="00A61E81" w:rsidP="00795856">
            <w:pPr>
              <w:snapToGrid w:val="0"/>
              <w:rPr>
                <w:lang w:val="sq-AL"/>
              </w:rPr>
            </w:pPr>
          </w:p>
        </w:tc>
        <w:tc>
          <w:tcPr>
            <w:tcW w:w="795" w:type="dxa"/>
            <w:tcBorders>
              <w:top w:val="single" w:sz="4" w:space="0" w:color="000000"/>
              <w:left w:val="single" w:sz="4" w:space="0" w:color="000000"/>
            </w:tcBorders>
            <w:shd w:val="clear" w:color="auto" w:fill="FFFFFF"/>
          </w:tcPr>
          <w:p w:rsidR="00A61E81" w:rsidRDefault="00A61E81" w:rsidP="00795856">
            <w:pPr>
              <w:snapToGrid w:val="0"/>
              <w:rPr>
                <w:lang w:val="sq-AL"/>
              </w:rPr>
            </w:pPr>
          </w:p>
        </w:tc>
        <w:tc>
          <w:tcPr>
            <w:tcW w:w="1167" w:type="dxa"/>
            <w:tcBorders>
              <w:top w:val="single" w:sz="4" w:space="0" w:color="000000"/>
              <w:left w:val="single" w:sz="4" w:space="0" w:color="000000"/>
            </w:tcBorders>
            <w:shd w:val="clear" w:color="auto" w:fill="FFFFFF"/>
          </w:tcPr>
          <w:p w:rsidR="00A61E81" w:rsidRDefault="00A61E81" w:rsidP="00795856">
            <w:pPr>
              <w:snapToGrid w:val="0"/>
              <w:rPr>
                <w:lang w:val="sq-AL"/>
              </w:rPr>
            </w:pPr>
          </w:p>
        </w:tc>
        <w:tc>
          <w:tcPr>
            <w:tcW w:w="1852" w:type="dxa"/>
            <w:tcBorders>
              <w:top w:val="single" w:sz="4" w:space="0" w:color="000000"/>
              <w:left w:val="single" w:sz="4" w:space="0" w:color="000000"/>
            </w:tcBorders>
            <w:shd w:val="clear" w:color="auto" w:fill="FFFFFF"/>
          </w:tcPr>
          <w:p w:rsidR="00A61E81" w:rsidRDefault="00A61E81" w:rsidP="00795856">
            <w:pPr>
              <w:snapToGrid w:val="0"/>
              <w:rPr>
                <w:lang w:val="sq-AL"/>
              </w:rPr>
            </w:pPr>
          </w:p>
        </w:tc>
        <w:tc>
          <w:tcPr>
            <w:tcW w:w="1199" w:type="dxa"/>
            <w:tcBorders>
              <w:top w:val="single" w:sz="4" w:space="0" w:color="000000"/>
              <w:left w:val="single" w:sz="4" w:space="0" w:color="000000"/>
            </w:tcBorders>
            <w:shd w:val="clear" w:color="auto" w:fill="FFFFFF"/>
          </w:tcPr>
          <w:p w:rsidR="00A61E81" w:rsidRDefault="00A61E81" w:rsidP="00795856">
            <w:pPr>
              <w:snapToGrid w:val="0"/>
              <w:rPr>
                <w:lang w:val="sq-AL"/>
              </w:rPr>
            </w:pPr>
          </w:p>
        </w:tc>
        <w:tc>
          <w:tcPr>
            <w:tcW w:w="1160" w:type="dxa"/>
            <w:tcBorders>
              <w:top w:val="single" w:sz="4" w:space="0" w:color="000000"/>
              <w:left w:val="single" w:sz="4" w:space="0" w:color="000000"/>
              <w:right w:val="single" w:sz="4" w:space="0" w:color="000000"/>
            </w:tcBorders>
            <w:shd w:val="clear" w:color="auto" w:fill="FFFFFF"/>
          </w:tcPr>
          <w:p w:rsidR="00A61E81" w:rsidRDefault="00A61E81" w:rsidP="00795856">
            <w:pPr>
              <w:snapToGrid w:val="0"/>
              <w:rPr>
                <w:lang w:val="sq-AL"/>
              </w:rPr>
            </w:pPr>
          </w:p>
        </w:tc>
      </w:tr>
      <w:tr w:rsidR="00A61E81" w:rsidTr="00795856">
        <w:trPr>
          <w:trHeight w:hRule="exact" w:val="192"/>
        </w:trPr>
        <w:tc>
          <w:tcPr>
            <w:tcW w:w="1140" w:type="dxa"/>
            <w:tcBorders>
              <w:top w:val="single" w:sz="4" w:space="0" w:color="000000"/>
              <w:left w:val="single" w:sz="4" w:space="0" w:color="000000"/>
            </w:tcBorders>
            <w:shd w:val="clear" w:color="auto" w:fill="FFFFFF"/>
          </w:tcPr>
          <w:p w:rsidR="00A61E81" w:rsidRDefault="00A61E81" w:rsidP="00795856">
            <w:pPr>
              <w:snapToGrid w:val="0"/>
              <w:rPr>
                <w:lang w:val="sq-AL"/>
              </w:rPr>
            </w:pPr>
          </w:p>
        </w:tc>
        <w:tc>
          <w:tcPr>
            <w:tcW w:w="1305" w:type="dxa"/>
            <w:tcBorders>
              <w:top w:val="single" w:sz="4" w:space="0" w:color="000000"/>
              <w:left w:val="single" w:sz="4" w:space="0" w:color="000000"/>
            </w:tcBorders>
            <w:shd w:val="clear" w:color="auto" w:fill="FFFFFF"/>
          </w:tcPr>
          <w:p w:rsidR="00A61E81" w:rsidRDefault="00A61E81" w:rsidP="00795856">
            <w:pPr>
              <w:snapToGrid w:val="0"/>
              <w:rPr>
                <w:lang w:val="sq-AL"/>
              </w:rPr>
            </w:pPr>
          </w:p>
        </w:tc>
        <w:tc>
          <w:tcPr>
            <w:tcW w:w="2150" w:type="dxa"/>
            <w:tcBorders>
              <w:top w:val="single" w:sz="4" w:space="0" w:color="000000"/>
              <w:left w:val="single" w:sz="4" w:space="0" w:color="000000"/>
            </w:tcBorders>
            <w:shd w:val="clear" w:color="auto" w:fill="FFFFFF"/>
          </w:tcPr>
          <w:p w:rsidR="00A61E81" w:rsidRDefault="00A61E81" w:rsidP="00795856">
            <w:pPr>
              <w:snapToGrid w:val="0"/>
              <w:rPr>
                <w:lang w:val="sq-AL"/>
              </w:rPr>
            </w:pPr>
          </w:p>
        </w:tc>
        <w:tc>
          <w:tcPr>
            <w:tcW w:w="795" w:type="dxa"/>
            <w:tcBorders>
              <w:top w:val="single" w:sz="4" w:space="0" w:color="000000"/>
              <w:left w:val="single" w:sz="4" w:space="0" w:color="000000"/>
            </w:tcBorders>
            <w:shd w:val="clear" w:color="auto" w:fill="FFFFFF"/>
          </w:tcPr>
          <w:p w:rsidR="00A61E81" w:rsidRDefault="00A61E81" w:rsidP="00795856">
            <w:pPr>
              <w:snapToGrid w:val="0"/>
              <w:rPr>
                <w:lang w:val="sq-AL"/>
              </w:rPr>
            </w:pPr>
          </w:p>
        </w:tc>
        <w:tc>
          <w:tcPr>
            <w:tcW w:w="1167" w:type="dxa"/>
            <w:tcBorders>
              <w:top w:val="single" w:sz="4" w:space="0" w:color="000000"/>
              <w:left w:val="single" w:sz="4" w:space="0" w:color="000000"/>
            </w:tcBorders>
            <w:shd w:val="clear" w:color="auto" w:fill="FFFFFF"/>
          </w:tcPr>
          <w:p w:rsidR="00A61E81" w:rsidRDefault="00A61E81" w:rsidP="00795856">
            <w:pPr>
              <w:snapToGrid w:val="0"/>
              <w:rPr>
                <w:lang w:val="sq-AL"/>
              </w:rPr>
            </w:pPr>
          </w:p>
        </w:tc>
        <w:tc>
          <w:tcPr>
            <w:tcW w:w="1852" w:type="dxa"/>
            <w:tcBorders>
              <w:top w:val="single" w:sz="4" w:space="0" w:color="000000"/>
              <w:left w:val="single" w:sz="4" w:space="0" w:color="000000"/>
            </w:tcBorders>
            <w:shd w:val="clear" w:color="auto" w:fill="FFFFFF"/>
          </w:tcPr>
          <w:p w:rsidR="00A61E81" w:rsidRDefault="00A61E81" w:rsidP="00795856">
            <w:pPr>
              <w:snapToGrid w:val="0"/>
              <w:rPr>
                <w:lang w:val="sq-AL"/>
              </w:rPr>
            </w:pPr>
          </w:p>
        </w:tc>
        <w:tc>
          <w:tcPr>
            <w:tcW w:w="1199" w:type="dxa"/>
            <w:tcBorders>
              <w:top w:val="single" w:sz="4" w:space="0" w:color="000000"/>
              <w:left w:val="single" w:sz="4" w:space="0" w:color="000000"/>
            </w:tcBorders>
            <w:shd w:val="clear" w:color="auto" w:fill="FFFFFF"/>
          </w:tcPr>
          <w:p w:rsidR="00A61E81" w:rsidRDefault="00A61E81" w:rsidP="00795856">
            <w:pPr>
              <w:snapToGrid w:val="0"/>
              <w:rPr>
                <w:lang w:val="sq-AL"/>
              </w:rPr>
            </w:pPr>
          </w:p>
        </w:tc>
        <w:tc>
          <w:tcPr>
            <w:tcW w:w="1160" w:type="dxa"/>
            <w:tcBorders>
              <w:top w:val="single" w:sz="4" w:space="0" w:color="000000"/>
              <w:left w:val="single" w:sz="4" w:space="0" w:color="000000"/>
              <w:right w:val="single" w:sz="4" w:space="0" w:color="000000"/>
            </w:tcBorders>
            <w:shd w:val="clear" w:color="auto" w:fill="FFFFFF"/>
          </w:tcPr>
          <w:p w:rsidR="00A61E81" w:rsidRDefault="00A61E81" w:rsidP="00795856">
            <w:pPr>
              <w:snapToGrid w:val="0"/>
              <w:rPr>
                <w:lang w:val="sq-AL"/>
              </w:rPr>
            </w:pPr>
          </w:p>
        </w:tc>
      </w:tr>
      <w:tr w:rsidR="00A61E81" w:rsidTr="00795856">
        <w:trPr>
          <w:trHeight w:hRule="exact" w:val="192"/>
        </w:trPr>
        <w:tc>
          <w:tcPr>
            <w:tcW w:w="1140" w:type="dxa"/>
            <w:tcBorders>
              <w:top w:val="single" w:sz="4" w:space="0" w:color="000000"/>
              <w:left w:val="single" w:sz="4" w:space="0" w:color="000000"/>
            </w:tcBorders>
            <w:shd w:val="clear" w:color="auto" w:fill="FFFFFF"/>
          </w:tcPr>
          <w:p w:rsidR="00A61E81" w:rsidRDefault="00A61E81" w:rsidP="00795856">
            <w:pPr>
              <w:snapToGrid w:val="0"/>
              <w:rPr>
                <w:lang w:val="sq-AL"/>
              </w:rPr>
            </w:pPr>
          </w:p>
        </w:tc>
        <w:tc>
          <w:tcPr>
            <w:tcW w:w="1305" w:type="dxa"/>
            <w:tcBorders>
              <w:top w:val="single" w:sz="4" w:space="0" w:color="000000"/>
              <w:left w:val="single" w:sz="4" w:space="0" w:color="000000"/>
            </w:tcBorders>
            <w:shd w:val="clear" w:color="auto" w:fill="FFFFFF"/>
          </w:tcPr>
          <w:p w:rsidR="00A61E81" w:rsidRDefault="00A61E81" w:rsidP="00795856">
            <w:pPr>
              <w:snapToGrid w:val="0"/>
              <w:rPr>
                <w:lang w:val="sq-AL"/>
              </w:rPr>
            </w:pPr>
          </w:p>
        </w:tc>
        <w:tc>
          <w:tcPr>
            <w:tcW w:w="2150" w:type="dxa"/>
            <w:tcBorders>
              <w:top w:val="single" w:sz="4" w:space="0" w:color="000000"/>
              <w:left w:val="single" w:sz="4" w:space="0" w:color="000000"/>
            </w:tcBorders>
            <w:shd w:val="clear" w:color="auto" w:fill="FFFFFF"/>
          </w:tcPr>
          <w:p w:rsidR="00A61E81" w:rsidRDefault="00A61E81" w:rsidP="00795856">
            <w:pPr>
              <w:snapToGrid w:val="0"/>
              <w:rPr>
                <w:lang w:val="sq-AL"/>
              </w:rPr>
            </w:pPr>
          </w:p>
        </w:tc>
        <w:tc>
          <w:tcPr>
            <w:tcW w:w="795" w:type="dxa"/>
            <w:tcBorders>
              <w:top w:val="single" w:sz="4" w:space="0" w:color="000000"/>
              <w:left w:val="single" w:sz="4" w:space="0" w:color="000000"/>
            </w:tcBorders>
            <w:shd w:val="clear" w:color="auto" w:fill="FFFFFF"/>
          </w:tcPr>
          <w:p w:rsidR="00A61E81" w:rsidRDefault="00A61E81" w:rsidP="00795856">
            <w:pPr>
              <w:snapToGrid w:val="0"/>
              <w:rPr>
                <w:lang w:val="sq-AL"/>
              </w:rPr>
            </w:pPr>
          </w:p>
        </w:tc>
        <w:tc>
          <w:tcPr>
            <w:tcW w:w="1167" w:type="dxa"/>
            <w:tcBorders>
              <w:top w:val="single" w:sz="4" w:space="0" w:color="000000"/>
              <w:left w:val="single" w:sz="4" w:space="0" w:color="000000"/>
            </w:tcBorders>
            <w:shd w:val="clear" w:color="auto" w:fill="FFFFFF"/>
          </w:tcPr>
          <w:p w:rsidR="00A61E81" w:rsidRDefault="00A61E81" w:rsidP="00795856">
            <w:pPr>
              <w:snapToGrid w:val="0"/>
              <w:rPr>
                <w:lang w:val="sq-AL"/>
              </w:rPr>
            </w:pPr>
          </w:p>
        </w:tc>
        <w:tc>
          <w:tcPr>
            <w:tcW w:w="1852" w:type="dxa"/>
            <w:tcBorders>
              <w:top w:val="single" w:sz="4" w:space="0" w:color="000000"/>
              <w:left w:val="single" w:sz="4" w:space="0" w:color="000000"/>
            </w:tcBorders>
            <w:shd w:val="clear" w:color="auto" w:fill="FFFFFF"/>
          </w:tcPr>
          <w:p w:rsidR="00A61E81" w:rsidRDefault="00A61E81" w:rsidP="00795856">
            <w:pPr>
              <w:snapToGrid w:val="0"/>
              <w:rPr>
                <w:lang w:val="sq-AL"/>
              </w:rPr>
            </w:pPr>
          </w:p>
        </w:tc>
        <w:tc>
          <w:tcPr>
            <w:tcW w:w="1199" w:type="dxa"/>
            <w:tcBorders>
              <w:top w:val="single" w:sz="4" w:space="0" w:color="000000"/>
              <w:left w:val="single" w:sz="4" w:space="0" w:color="000000"/>
            </w:tcBorders>
            <w:shd w:val="clear" w:color="auto" w:fill="FFFFFF"/>
          </w:tcPr>
          <w:p w:rsidR="00A61E81" w:rsidRDefault="00A61E81" w:rsidP="00795856">
            <w:pPr>
              <w:snapToGrid w:val="0"/>
              <w:rPr>
                <w:lang w:val="sq-AL"/>
              </w:rPr>
            </w:pPr>
          </w:p>
        </w:tc>
        <w:tc>
          <w:tcPr>
            <w:tcW w:w="1160" w:type="dxa"/>
            <w:tcBorders>
              <w:top w:val="single" w:sz="4" w:space="0" w:color="000000"/>
              <w:left w:val="single" w:sz="4" w:space="0" w:color="000000"/>
              <w:right w:val="single" w:sz="4" w:space="0" w:color="000000"/>
            </w:tcBorders>
            <w:shd w:val="clear" w:color="auto" w:fill="FFFFFF"/>
          </w:tcPr>
          <w:p w:rsidR="00A61E81" w:rsidRDefault="00A61E81" w:rsidP="00795856">
            <w:pPr>
              <w:snapToGrid w:val="0"/>
              <w:rPr>
                <w:lang w:val="sq-AL"/>
              </w:rPr>
            </w:pPr>
          </w:p>
        </w:tc>
      </w:tr>
      <w:tr w:rsidR="00A61E81" w:rsidTr="00795856">
        <w:trPr>
          <w:trHeight w:hRule="exact" w:val="187"/>
        </w:trPr>
        <w:tc>
          <w:tcPr>
            <w:tcW w:w="1140" w:type="dxa"/>
            <w:tcBorders>
              <w:top w:val="single" w:sz="4" w:space="0" w:color="000000"/>
              <w:left w:val="single" w:sz="4" w:space="0" w:color="000000"/>
            </w:tcBorders>
            <w:shd w:val="clear" w:color="auto" w:fill="FFFFFF"/>
          </w:tcPr>
          <w:p w:rsidR="00A61E81" w:rsidRDefault="00A61E81" w:rsidP="00795856">
            <w:pPr>
              <w:snapToGrid w:val="0"/>
              <w:rPr>
                <w:lang w:val="sq-AL"/>
              </w:rPr>
            </w:pPr>
          </w:p>
        </w:tc>
        <w:tc>
          <w:tcPr>
            <w:tcW w:w="1305" w:type="dxa"/>
            <w:tcBorders>
              <w:top w:val="single" w:sz="4" w:space="0" w:color="000000"/>
              <w:left w:val="single" w:sz="4" w:space="0" w:color="000000"/>
            </w:tcBorders>
            <w:shd w:val="clear" w:color="auto" w:fill="FFFFFF"/>
          </w:tcPr>
          <w:p w:rsidR="00A61E81" w:rsidRDefault="00A61E81" w:rsidP="00795856">
            <w:pPr>
              <w:snapToGrid w:val="0"/>
              <w:rPr>
                <w:lang w:val="sq-AL"/>
              </w:rPr>
            </w:pPr>
          </w:p>
        </w:tc>
        <w:tc>
          <w:tcPr>
            <w:tcW w:w="2150" w:type="dxa"/>
            <w:tcBorders>
              <w:top w:val="single" w:sz="4" w:space="0" w:color="000000"/>
              <w:left w:val="single" w:sz="4" w:space="0" w:color="000000"/>
            </w:tcBorders>
            <w:shd w:val="clear" w:color="auto" w:fill="FFFFFF"/>
          </w:tcPr>
          <w:p w:rsidR="00A61E81" w:rsidRDefault="00A61E81" w:rsidP="00795856">
            <w:pPr>
              <w:snapToGrid w:val="0"/>
              <w:rPr>
                <w:lang w:val="sq-AL"/>
              </w:rPr>
            </w:pPr>
          </w:p>
        </w:tc>
        <w:tc>
          <w:tcPr>
            <w:tcW w:w="795" w:type="dxa"/>
            <w:tcBorders>
              <w:top w:val="single" w:sz="4" w:space="0" w:color="000000"/>
              <w:left w:val="single" w:sz="4" w:space="0" w:color="000000"/>
            </w:tcBorders>
            <w:shd w:val="clear" w:color="auto" w:fill="FFFFFF"/>
          </w:tcPr>
          <w:p w:rsidR="00A61E81" w:rsidRDefault="00A61E81" w:rsidP="00795856">
            <w:pPr>
              <w:snapToGrid w:val="0"/>
              <w:rPr>
                <w:lang w:val="sq-AL"/>
              </w:rPr>
            </w:pPr>
          </w:p>
        </w:tc>
        <w:tc>
          <w:tcPr>
            <w:tcW w:w="1167" w:type="dxa"/>
            <w:tcBorders>
              <w:top w:val="single" w:sz="4" w:space="0" w:color="000000"/>
              <w:left w:val="single" w:sz="4" w:space="0" w:color="000000"/>
            </w:tcBorders>
            <w:shd w:val="clear" w:color="auto" w:fill="FFFFFF"/>
          </w:tcPr>
          <w:p w:rsidR="00A61E81" w:rsidRDefault="00A61E81" w:rsidP="00795856">
            <w:pPr>
              <w:snapToGrid w:val="0"/>
              <w:rPr>
                <w:lang w:val="sq-AL"/>
              </w:rPr>
            </w:pPr>
          </w:p>
        </w:tc>
        <w:tc>
          <w:tcPr>
            <w:tcW w:w="1852" w:type="dxa"/>
            <w:tcBorders>
              <w:top w:val="single" w:sz="4" w:space="0" w:color="000000"/>
              <w:left w:val="single" w:sz="4" w:space="0" w:color="000000"/>
            </w:tcBorders>
            <w:shd w:val="clear" w:color="auto" w:fill="FFFFFF"/>
          </w:tcPr>
          <w:p w:rsidR="00A61E81" w:rsidRDefault="00A61E81" w:rsidP="00795856">
            <w:pPr>
              <w:snapToGrid w:val="0"/>
              <w:rPr>
                <w:lang w:val="sq-AL"/>
              </w:rPr>
            </w:pPr>
          </w:p>
        </w:tc>
        <w:tc>
          <w:tcPr>
            <w:tcW w:w="1199" w:type="dxa"/>
            <w:tcBorders>
              <w:top w:val="single" w:sz="4" w:space="0" w:color="000000"/>
              <w:left w:val="single" w:sz="4" w:space="0" w:color="000000"/>
            </w:tcBorders>
            <w:shd w:val="clear" w:color="auto" w:fill="FFFFFF"/>
          </w:tcPr>
          <w:p w:rsidR="00A61E81" w:rsidRDefault="00A61E81" w:rsidP="00795856">
            <w:pPr>
              <w:snapToGrid w:val="0"/>
              <w:rPr>
                <w:lang w:val="sq-AL"/>
              </w:rPr>
            </w:pPr>
          </w:p>
        </w:tc>
        <w:tc>
          <w:tcPr>
            <w:tcW w:w="1160" w:type="dxa"/>
            <w:tcBorders>
              <w:top w:val="single" w:sz="4" w:space="0" w:color="000000"/>
              <w:left w:val="single" w:sz="4" w:space="0" w:color="000000"/>
              <w:right w:val="single" w:sz="4" w:space="0" w:color="000000"/>
            </w:tcBorders>
            <w:shd w:val="clear" w:color="auto" w:fill="FFFFFF"/>
          </w:tcPr>
          <w:p w:rsidR="00A61E81" w:rsidRDefault="00A61E81" w:rsidP="00795856">
            <w:pPr>
              <w:snapToGrid w:val="0"/>
              <w:rPr>
                <w:lang w:val="sq-AL"/>
              </w:rPr>
            </w:pPr>
          </w:p>
        </w:tc>
      </w:tr>
      <w:tr w:rsidR="00A61E81" w:rsidTr="00795856">
        <w:trPr>
          <w:trHeight w:hRule="exact" w:val="192"/>
        </w:trPr>
        <w:tc>
          <w:tcPr>
            <w:tcW w:w="1140" w:type="dxa"/>
            <w:tcBorders>
              <w:top w:val="single" w:sz="4" w:space="0" w:color="000000"/>
              <w:left w:val="single" w:sz="4" w:space="0" w:color="000000"/>
            </w:tcBorders>
            <w:shd w:val="clear" w:color="auto" w:fill="FFFFFF"/>
          </w:tcPr>
          <w:p w:rsidR="00A61E81" w:rsidRDefault="00A61E81" w:rsidP="00795856">
            <w:pPr>
              <w:snapToGrid w:val="0"/>
              <w:rPr>
                <w:lang w:val="sq-AL"/>
              </w:rPr>
            </w:pPr>
          </w:p>
        </w:tc>
        <w:tc>
          <w:tcPr>
            <w:tcW w:w="1305" w:type="dxa"/>
            <w:tcBorders>
              <w:top w:val="single" w:sz="4" w:space="0" w:color="000000"/>
              <w:left w:val="single" w:sz="4" w:space="0" w:color="000000"/>
            </w:tcBorders>
            <w:shd w:val="clear" w:color="auto" w:fill="FFFFFF"/>
          </w:tcPr>
          <w:p w:rsidR="00A61E81" w:rsidRDefault="00A61E81" w:rsidP="00795856">
            <w:pPr>
              <w:snapToGrid w:val="0"/>
              <w:rPr>
                <w:lang w:val="sq-AL"/>
              </w:rPr>
            </w:pPr>
          </w:p>
        </w:tc>
        <w:tc>
          <w:tcPr>
            <w:tcW w:w="2150" w:type="dxa"/>
            <w:tcBorders>
              <w:top w:val="single" w:sz="4" w:space="0" w:color="000000"/>
              <w:left w:val="single" w:sz="4" w:space="0" w:color="000000"/>
            </w:tcBorders>
            <w:shd w:val="clear" w:color="auto" w:fill="FFFFFF"/>
          </w:tcPr>
          <w:p w:rsidR="00A61E81" w:rsidRDefault="00A61E81" w:rsidP="00795856">
            <w:pPr>
              <w:snapToGrid w:val="0"/>
              <w:rPr>
                <w:lang w:val="sq-AL"/>
              </w:rPr>
            </w:pPr>
          </w:p>
        </w:tc>
        <w:tc>
          <w:tcPr>
            <w:tcW w:w="795" w:type="dxa"/>
            <w:tcBorders>
              <w:top w:val="single" w:sz="4" w:space="0" w:color="000000"/>
              <w:left w:val="single" w:sz="4" w:space="0" w:color="000000"/>
            </w:tcBorders>
            <w:shd w:val="clear" w:color="auto" w:fill="FFFFFF"/>
          </w:tcPr>
          <w:p w:rsidR="00A61E81" w:rsidRDefault="00A61E81" w:rsidP="00795856">
            <w:pPr>
              <w:snapToGrid w:val="0"/>
              <w:rPr>
                <w:lang w:val="sq-AL"/>
              </w:rPr>
            </w:pPr>
          </w:p>
        </w:tc>
        <w:tc>
          <w:tcPr>
            <w:tcW w:w="1167" w:type="dxa"/>
            <w:tcBorders>
              <w:top w:val="single" w:sz="4" w:space="0" w:color="000000"/>
              <w:left w:val="single" w:sz="4" w:space="0" w:color="000000"/>
            </w:tcBorders>
            <w:shd w:val="clear" w:color="auto" w:fill="FFFFFF"/>
          </w:tcPr>
          <w:p w:rsidR="00A61E81" w:rsidRDefault="00A61E81" w:rsidP="00795856">
            <w:pPr>
              <w:snapToGrid w:val="0"/>
              <w:rPr>
                <w:lang w:val="sq-AL"/>
              </w:rPr>
            </w:pPr>
          </w:p>
        </w:tc>
        <w:tc>
          <w:tcPr>
            <w:tcW w:w="1852" w:type="dxa"/>
            <w:tcBorders>
              <w:top w:val="single" w:sz="4" w:space="0" w:color="000000"/>
              <w:left w:val="single" w:sz="4" w:space="0" w:color="000000"/>
            </w:tcBorders>
            <w:shd w:val="clear" w:color="auto" w:fill="FFFFFF"/>
          </w:tcPr>
          <w:p w:rsidR="00A61E81" w:rsidRDefault="00A61E81" w:rsidP="00795856">
            <w:pPr>
              <w:snapToGrid w:val="0"/>
              <w:rPr>
                <w:lang w:val="sq-AL"/>
              </w:rPr>
            </w:pPr>
          </w:p>
        </w:tc>
        <w:tc>
          <w:tcPr>
            <w:tcW w:w="1199" w:type="dxa"/>
            <w:tcBorders>
              <w:top w:val="single" w:sz="4" w:space="0" w:color="000000"/>
              <w:left w:val="single" w:sz="4" w:space="0" w:color="000000"/>
            </w:tcBorders>
            <w:shd w:val="clear" w:color="auto" w:fill="FFFFFF"/>
          </w:tcPr>
          <w:p w:rsidR="00A61E81" w:rsidRDefault="00A61E81" w:rsidP="00795856">
            <w:pPr>
              <w:snapToGrid w:val="0"/>
              <w:rPr>
                <w:lang w:val="sq-AL"/>
              </w:rPr>
            </w:pPr>
          </w:p>
        </w:tc>
        <w:tc>
          <w:tcPr>
            <w:tcW w:w="1160" w:type="dxa"/>
            <w:tcBorders>
              <w:top w:val="single" w:sz="4" w:space="0" w:color="000000"/>
              <w:left w:val="single" w:sz="4" w:space="0" w:color="000000"/>
              <w:right w:val="single" w:sz="4" w:space="0" w:color="000000"/>
            </w:tcBorders>
            <w:shd w:val="clear" w:color="auto" w:fill="FFFFFF"/>
          </w:tcPr>
          <w:p w:rsidR="00A61E81" w:rsidRDefault="00A61E81" w:rsidP="00795856">
            <w:pPr>
              <w:snapToGrid w:val="0"/>
              <w:rPr>
                <w:lang w:val="sq-AL"/>
              </w:rPr>
            </w:pPr>
          </w:p>
        </w:tc>
      </w:tr>
      <w:tr w:rsidR="00A61E81" w:rsidTr="00795856">
        <w:trPr>
          <w:trHeight w:hRule="exact" w:val="187"/>
        </w:trPr>
        <w:tc>
          <w:tcPr>
            <w:tcW w:w="1140" w:type="dxa"/>
            <w:tcBorders>
              <w:top w:val="single" w:sz="4" w:space="0" w:color="000000"/>
              <w:left w:val="single" w:sz="4" w:space="0" w:color="000000"/>
            </w:tcBorders>
            <w:shd w:val="clear" w:color="auto" w:fill="FFFFFF"/>
          </w:tcPr>
          <w:p w:rsidR="00A61E81" w:rsidRDefault="00A61E81" w:rsidP="00795856">
            <w:pPr>
              <w:snapToGrid w:val="0"/>
              <w:rPr>
                <w:lang w:val="sq-AL"/>
              </w:rPr>
            </w:pPr>
          </w:p>
        </w:tc>
        <w:tc>
          <w:tcPr>
            <w:tcW w:w="1305" w:type="dxa"/>
            <w:tcBorders>
              <w:top w:val="single" w:sz="4" w:space="0" w:color="000000"/>
              <w:left w:val="single" w:sz="4" w:space="0" w:color="000000"/>
            </w:tcBorders>
            <w:shd w:val="clear" w:color="auto" w:fill="FFFFFF"/>
          </w:tcPr>
          <w:p w:rsidR="00A61E81" w:rsidRDefault="00A61E81" w:rsidP="00795856">
            <w:pPr>
              <w:snapToGrid w:val="0"/>
              <w:rPr>
                <w:lang w:val="sq-AL"/>
              </w:rPr>
            </w:pPr>
          </w:p>
        </w:tc>
        <w:tc>
          <w:tcPr>
            <w:tcW w:w="2150" w:type="dxa"/>
            <w:tcBorders>
              <w:top w:val="single" w:sz="4" w:space="0" w:color="000000"/>
              <w:left w:val="single" w:sz="4" w:space="0" w:color="000000"/>
            </w:tcBorders>
            <w:shd w:val="clear" w:color="auto" w:fill="FFFFFF"/>
          </w:tcPr>
          <w:p w:rsidR="00A61E81" w:rsidRDefault="00A61E81" w:rsidP="00795856">
            <w:pPr>
              <w:snapToGrid w:val="0"/>
              <w:rPr>
                <w:lang w:val="sq-AL"/>
              </w:rPr>
            </w:pPr>
          </w:p>
        </w:tc>
        <w:tc>
          <w:tcPr>
            <w:tcW w:w="795" w:type="dxa"/>
            <w:tcBorders>
              <w:top w:val="single" w:sz="4" w:space="0" w:color="000000"/>
              <w:left w:val="single" w:sz="4" w:space="0" w:color="000000"/>
            </w:tcBorders>
            <w:shd w:val="clear" w:color="auto" w:fill="FFFFFF"/>
          </w:tcPr>
          <w:p w:rsidR="00A61E81" w:rsidRDefault="00A61E81" w:rsidP="00795856">
            <w:pPr>
              <w:snapToGrid w:val="0"/>
              <w:rPr>
                <w:lang w:val="sq-AL"/>
              </w:rPr>
            </w:pPr>
          </w:p>
        </w:tc>
        <w:tc>
          <w:tcPr>
            <w:tcW w:w="1167" w:type="dxa"/>
            <w:tcBorders>
              <w:top w:val="single" w:sz="4" w:space="0" w:color="000000"/>
              <w:left w:val="single" w:sz="4" w:space="0" w:color="000000"/>
            </w:tcBorders>
            <w:shd w:val="clear" w:color="auto" w:fill="FFFFFF"/>
          </w:tcPr>
          <w:p w:rsidR="00A61E81" w:rsidRDefault="00A61E81" w:rsidP="00795856">
            <w:pPr>
              <w:snapToGrid w:val="0"/>
              <w:rPr>
                <w:lang w:val="sq-AL"/>
              </w:rPr>
            </w:pPr>
          </w:p>
        </w:tc>
        <w:tc>
          <w:tcPr>
            <w:tcW w:w="1852" w:type="dxa"/>
            <w:tcBorders>
              <w:top w:val="single" w:sz="4" w:space="0" w:color="000000"/>
              <w:left w:val="single" w:sz="4" w:space="0" w:color="000000"/>
            </w:tcBorders>
            <w:shd w:val="clear" w:color="auto" w:fill="FFFFFF"/>
          </w:tcPr>
          <w:p w:rsidR="00A61E81" w:rsidRDefault="00A61E81" w:rsidP="00795856">
            <w:pPr>
              <w:snapToGrid w:val="0"/>
              <w:rPr>
                <w:lang w:val="sq-AL"/>
              </w:rPr>
            </w:pPr>
          </w:p>
        </w:tc>
        <w:tc>
          <w:tcPr>
            <w:tcW w:w="1199" w:type="dxa"/>
            <w:tcBorders>
              <w:top w:val="single" w:sz="4" w:space="0" w:color="000000"/>
              <w:left w:val="single" w:sz="4" w:space="0" w:color="000000"/>
            </w:tcBorders>
            <w:shd w:val="clear" w:color="auto" w:fill="FFFFFF"/>
          </w:tcPr>
          <w:p w:rsidR="00A61E81" w:rsidRDefault="00A61E81" w:rsidP="00795856">
            <w:pPr>
              <w:snapToGrid w:val="0"/>
              <w:rPr>
                <w:lang w:val="sq-AL"/>
              </w:rPr>
            </w:pPr>
          </w:p>
        </w:tc>
        <w:tc>
          <w:tcPr>
            <w:tcW w:w="1160" w:type="dxa"/>
            <w:tcBorders>
              <w:top w:val="single" w:sz="4" w:space="0" w:color="000000"/>
              <w:left w:val="single" w:sz="4" w:space="0" w:color="000000"/>
              <w:right w:val="single" w:sz="4" w:space="0" w:color="000000"/>
            </w:tcBorders>
            <w:shd w:val="clear" w:color="auto" w:fill="FFFFFF"/>
          </w:tcPr>
          <w:p w:rsidR="00A61E81" w:rsidRDefault="00A61E81" w:rsidP="00795856">
            <w:pPr>
              <w:snapToGrid w:val="0"/>
              <w:rPr>
                <w:lang w:val="sq-AL"/>
              </w:rPr>
            </w:pPr>
          </w:p>
        </w:tc>
      </w:tr>
      <w:tr w:rsidR="00A61E81" w:rsidTr="00795856">
        <w:trPr>
          <w:trHeight w:hRule="exact" w:val="283"/>
        </w:trPr>
        <w:tc>
          <w:tcPr>
            <w:tcW w:w="1140" w:type="dxa"/>
            <w:tcBorders>
              <w:top w:val="single" w:sz="4" w:space="0" w:color="000000"/>
              <w:left w:val="single" w:sz="4" w:space="0" w:color="000000"/>
              <w:bottom w:val="single" w:sz="4" w:space="0" w:color="000000"/>
            </w:tcBorders>
            <w:shd w:val="clear" w:color="auto" w:fill="FFFFFF"/>
          </w:tcPr>
          <w:p w:rsidR="00A61E81" w:rsidRDefault="00A61E81" w:rsidP="00795856">
            <w:pPr>
              <w:snapToGrid w:val="0"/>
              <w:rPr>
                <w:lang w:val="sq-AL"/>
              </w:rPr>
            </w:pPr>
          </w:p>
        </w:tc>
        <w:tc>
          <w:tcPr>
            <w:tcW w:w="1305" w:type="dxa"/>
            <w:tcBorders>
              <w:top w:val="single" w:sz="4" w:space="0" w:color="000000"/>
              <w:left w:val="single" w:sz="4" w:space="0" w:color="000000"/>
              <w:bottom w:val="single" w:sz="4" w:space="0" w:color="000000"/>
            </w:tcBorders>
            <w:shd w:val="clear" w:color="auto" w:fill="FFFFFF"/>
          </w:tcPr>
          <w:p w:rsidR="00A61E81" w:rsidRDefault="00A61E81" w:rsidP="00795856">
            <w:pPr>
              <w:snapToGrid w:val="0"/>
              <w:rPr>
                <w:lang w:val="sq-AL"/>
              </w:rPr>
            </w:pPr>
          </w:p>
        </w:tc>
        <w:tc>
          <w:tcPr>
            <w:tcW w:w="2150" w:type="dxa"/>
            <w:tcBorders>
              <w:top w:val="single" w:sz="4" w:space="0" w:color="000000"/>
              <w:left w:val="single" w:sz="4" w:space="0" w:color="000000"/>
              <w:bottom w:val="single" w:sz="4" w:space="0" w:color="000000"/>
            </w:tcBorders>
            <w:shd w:val="clear" w:color="auto" w:fill="FFFFFF"/>
          </w:tcPr>
          <w:p w:rsidR="00A61E81" w:rsidRDefault="00A61E81" w:rsidP="00795856">
            <w:pPr>
              <w:snapToGrid w:val="0"/>
              <w:rPr>
                <w:lang w:val="sq-AL"/>
              </w:rPr>
            </w:pPr>
          </w:p>
        </w:tc>
        <w:tc>
          <w:tcPr>
            <w:tcW w:w="795" w:type="dxa"/>
            <w:tcBorders>
              <w:top w:val="single" w:sz="4" w:space="0" w:color="000000"/>
              <w:left w:val="single" w:sz="4" w:space="0" w:color="000000"/>
              <w:bottom w:val="single" w:sz="4" w:space="0" w:color="000000"/>
            </w:tcBorders>
            <w:shd w:val="clear" w:color="auto" w:fill="FFFFFF"/>
          </w:tcPr>
          <w:p w:rsidR="00A61E81" w:rsidRDefault="00A61E81" w:rsidP="00795856">
            <w:pPr>
              <w:snapToGrid w:val="0"/>
              <w:rPr>
                <w:lang w:val="sq-AL"/>
              </w:rPr>
            </w:pPr>
          </w:p>
        </w:tc>
        <w:tc>
          <w:tcPr>
            <w:tcW w:w="1167" w:type="dxa"/>
            <w:tcBorders>
              <w:top w:val="single" w:sz="4" w:space="0" w:color="000000"/>
              <w:left w:val="single" w:sz="4" w:space="0" w:color="000000"/>
              <w:bottom w:val="single" w:sz="4" w:space="0" w:color="000000"/>
            </w:tcBorders>
            <w:shd w:val="clear" w:color="auto" w:fill="FFFFFF"/>
          </w:tcPr>
          <w:p w:rsidR="00A61E81" w:rsidRDefault="00A61E81" w:rsidP="00795856">
            <w:pPr>
              <w:snapToGrid w:val="0"/>
              <w:rPr>
                <w:lang w:val="sq-AL"/>
              </w:rPr>
            </w:pPr>
          </w:p>
        </w:tc>
        <w:tc>
          <w:tcPr>
            <w:tcW w:w="1852" w:type="dxa"/>
            <w:tcBorders>
              <w:top w:val="single" w:sz="4" w:space="0" w:color="000000"/>
              <w:left w:val="single" w:sz="4" w:space="0" w:color="000000"/>
              <w:bottom w:val="single" w:sz="4" w:space="0" w:color="000000"/>
            </w:tcBorders>
            <w:shd w:val="clear" w:color="auto" w:fill="FFFFFF"/>
          </w:tcPr>
          <w:p w:rsidR="00A61E81" w:rsidRDefault="00A61E81" w:rsidP="00795856">
            <w:pPr>
              <w:snapToGrid w:val="0"/>
              <w:rPr>
                <w:lang w:val="sq-AL"/>
              </w:rPr>
            </w:pPr>
          </w:p>
        </w:tc>
        <w:tc>
          <w:tcPr>
            <w:tcW w:w="1199" w:type="dxa"/>
            <w:tcBorders>
              <w:top w:val="single" w:sz="4" w:space="0" w:color="000000"/>
              <w:left w:val="single" w:sz="4" w:space="0" w:color="000000"/>
              <w:bottom w:val="single" w:sz="4" w:space="0" w:color="000000"/>
            </w:tcBorders>
            <w:shd w:val="clear" w:color="auto" w:fill="FFFFFF"/>
          </w:tcPr>
          <w:p w:rsidR="00A61E81" w:rsidRDefault="00A61E81" w:rsidP="00795856">
            <w:pPr>
              <w:snapToGrid w:val="0"/>
              <w:rPr>
                <w:lang w:val="sq-AL"/>
              </w:rPr>
            </w:pPr>
          </w:p>
        </w:tc>
        <w:tc>
          <w:tcPr>
            <w:tcW w:w="1160" w:type="dxa"/>
            <w:tcBorders>
              <w:top w:val="single" w:sz="4" w:space="0" w:color="000000"/>
              <w:left w:val="single" w:sz="4" w:space="0" w:color="000000"/>
              <w:bottom w:val="single" w:sz="4" w:space="0" w:color="000000"/>
              <w:right w:val="single" w:sz="4" w:space="0" w:color="000000"/>
            </w:tcBorders>
            <w:shd w:val="clear" w:color="auto" w:fill="FFFFFF"/>
          </w:tcPr>
          <w:p w:rsidR="00A61E81" w:rsidRDefault="00A61E81" w:rsidP="00795856">
            <w:pPr>
              <w:snapToGrid w:val="0"/>
              <w:rPr>
                <w:lang w:val="sq-AL"/>
              </w:rPr>
            </w:pPr>
          </w:p>
        </w:tc>
      </w:tr>
    </w:tbl>
    <w:p w:rsidR="00A61E81" w:rsidRDefault="00A61E81" w:rsidP="00A61E81">
      <w:pPr>
        <w:spacing w:after="219" w:line="1" w:lineRule="exact"/>
        <w:rPr>
          <w:lang w:val="sq-AL"/>
        </w:rPr>
      </w:pPr>
    </w:p>
    <w:p w:rsidR="00A61E81" w:rsidRDefault="00A61E81" w:rsidP="00A61E81">
      <w:pPr>
        <w:pStyle w:val="Tablecaption"/>
        <w:shd w:val="clear" w:color="auto" w:fill="auto"/>
      </w:pPr>
      <w:r>
        <w:rPr>
          <w:rFonts w:ascii="Times New Roman" w:hAnsi="Times New Roman" w:cs="Times New Roman"/>
          <w:sz w:val="24"/>
          <w:szCs w:val="24"/>
          <w:lang w:val="sq-AL" w:eastAsia="sq-AL" w:bidi="sq-AL"/>
        </w:rPr>
        <w:t xml:space="preserve">Në tabelë </w:t>
      </w:r>
      <w:r>
        <w:rPr>
          <w:rFonts w:ascii="Times New Roman" w:hAnsi="Times New Roman" w:cs="Times New Roman"/>
          <w:sz w:val="24"/>
          <w:szCs w:val="24"/>
          <w:lang w:val="sq-AL"/>
        </w:rPr>
        <w:t xml:space="preserve">hidhen kodet, si </w:t>
      </w:r>
      <w:r>
        <w:rPr>
          <w:rFonts w:ascii="Times New Roman" w:hAnsi="Times New Roman" w:cs="Times New Roman"/>
          <w:sz w:val="24"/>
          <w:szCs w:val="24"/>
          <w:lang w:val="sq-AL" w:eastAsia="sq-AL" w:bidi="sq-AL"/>
        </w:rPr>
        <w:t xml:space="preserve">më poshtë </w:t>
      </w:r>
      <w:r>
        <w:rPr>
          <w:rFonts w:ascii="Times New Roman" w:hAnsi="Times New Roman" w:cs="Times New Roman"/>
          <w:sz w:val="24"/>
          <w:szCs w:val="24"/>
          <w:lang w:val="sq-AL"/>
        </w:rPr>
        <w:t>vijon:</w:t>
      </w:r>
    </w:p>
    <w:p w:rsidR="00A61E81" w:rsidRDefault="00A61E81" w:rsidP="00A61E81">
      <w:pPr>
        <w:pStyle w:val="Tablecaption"/>
        <w:shd w:val="clear" w:color="auto" w:fill="auto"/>
        <w:rPr>
          <w:rFonts w:ascii="Times New Roman" w:hAnsi="Times New Roman" w:cs="Times New Roman"/>
          <w:sz w:val="24"/>
          <w:szCs w:val="24"/>
          <w:lang w:val="sq-AL"/>
        </w:rPr>
      </w:pPr>
    </w:p>
    <w:tbl>
      <w:tblPr>
        <w:tblW w:w="10668" w:type="dxa"/>
        <w:tblInd w:w="-252" w:type="dxa"/>
        <w:tblCellMar>
          <w:left w:w="10" w:type="dxa"/>
          <w:right w:w="10" w:type="dxa"/>
        </w:tblCellMar>
        <w:tblLook w:val="04A0"/>
      </w:tblPr>
      <w:tblGrid>
        <w:gridCol w:w="2311"/>
        <w:gridCol w:w="2801"/>
        <w:gridCol w:w="1975"/>
        <w:gridCol w:w="734"/>
        <w:gridCol w:w="2495"/>
        <w:gridCol w:w="352"/>
      </w:tblGrid>
      <w:tr w:rsidR="00A61E81" w:rsidTr="00795856">
        <w:trPr>
          <w:trHeight w:hRule="exact" w:val="336"/>
        </w:trPr>
        <w:tc>
          <w:tcPr>
            <w:tcW w:w="2311" w:type="dxa"/>
            <w:shd w:val="clear" w:color="auto" w:fill="FFFFFF"/>
          </w:tcPr>
          <w:p w:rsidR="00A61E81" w:rsidRDefault="00A61E81" w:rsidP="00795856">
            <w:pPr>
              <w:pStyle w:val="Other"/>
              <w:shd w:val="clear" w:color="auto" w:fill="auto"/>
              <w:ind w:firstLine="0"/>
            </w:pPr>
            <w:r>
              <w:rPr>
                <w:rFonts w:ascii="Times New Roman" w:hAnsi="Times New Roman" w:cs="Times New Roman"/>
                <w:lang w:val="sq-AL" w:eastAsia="en-US"/>
              </w:rPr>
              <w:t>1. SEKSI</w:t>
            </w:r>
          </w:p>
        </w:tc>
        <w:tc>
          <w:tcPr>
            <w:tcW w:w="2801" w:type="dxa"/>
            <w:shd w:val="clear" w:color="auto" w:fill="FFFFFF"/>
          </w:tcPr>
          <w:p w:rsidR="00A61E81" w:rsidRDefault="00A61E81" w:rsidP="00795856">
            <w:pPr>
              <w:pStyle w:val="Other"/>
              <w:shd w:val="clear" w:color="auto" w:fill="auto"/>
              <w:ind w:firstLine="520"/>
            </w:pPr>
            <w:r>
              <w:rPr>
                <w:rFonts w:ascii="Times New Roman" w:hAnsi="Times New Roman" w:cs="Times New Roman"/>
                <w:lang w:val="sq-AL" w:eastAsia="en-US"/>
              </w:rPr>
              <w:t xml:space="preserve">2. GTENDTA </w:t>
            </w:r>
            <w:r>
              <w:rPr>
                <w:rFonts w:ascii="Times New Roman" w:hAnsi="Times New Roman" w:cs="Times New Roman"/>
                <w:lang w:val="sq-AL" w:eastAsia="en-US" w:bidi="en-US"/>
              </w:rPr>
              <w:t>CIVILE</w:t>
            </w:r>
          </w:p>
        </w:tc>
        <w:tc>
          <w:tcPr>
            <w:tcW w:w="1975" w:type="dxa"/>
            <w:shd w:val="clear" w:color="auto" w:fill="FFFFFF"/>
          </w:tcPr>
          <w:p w:rsidR="00A61E81" w:rsidRDefault="00A61E81" w:rsidP="00795856">
            <w:pPr>
              <w:pStyle w:val="Other"/>
              <w:shd w:val="clear" w:color="auto" w:fill="auto"/>
              <w:ind w:firstLine="0"/>
            </w:pPr>
            <w:r>
              <w:rPr>
                <w:rFonts w:ascii="Times New Roman" w:hAnsi="Times New Roman" w:cs="Times New Roman"/>
                <w:lang w:val="sq-AL" w:eastAsia="en-US"/>
              </w:rPr>
              <w:t>3. FAMILTARËT</w:t>
            </w:r>
          </w:p>
        </w:tc>
        <w:tc>
          <w:tcPr>
            <w:tcW w:w="3581" w:type="dxa"/>
            <w:gridSpan w:val="3"/>
            <w:shd w:val="clear" w:color="auto" w:fill="FFFFFF"/>
          </w:tcPr>
          <w:p w:rsidR="00A61E81" w:rsidRDefault="00A61E81" w:rsidP="00795856">
            <w:pPr>
              <w:pStyle w:val="Other"/>
              <w:shd w:val="clear" w:color="auto" w:fill="auto"/>
              <w:ind w:firstLine="780"/>
            </w:pPr>
            <w:r>
              <w:rPr>
                <w:rFonts w:ascii="Times New Roman" w:hAnsi="Times New Roman" w:cs="Times New Roman"/>
                <w:lang w:val="sq-AL" w:eastAsia="en-US"/>
              </w:rPr>
              <w:t>4. PUNËSIMI</w:t>
            </w:r>
          </w:p>
        </w:tc>
      </w:tr>
      <w:tr w:rsidR="00A61E81" w:rsidTr="00795856">
        <w:trPr>
          <w:trHeight w:hRule="exact" w:val="326"/>
        </w:trPr>
        <w:tc>
          <w:tcPr>
            <w:tcW w:w="2311" w:type="dxa"/>
            <w:shd w:val="clear" w:color="auto" w:fill="FFFFFF"/>
            <w:vAlign w:val="bottom"/>
          </w:tcPr>
          <w:p w:rsidR="00A61E81" w:rsidRDefault="00A61E81" w:rsidP="00795856">
            <w:pPr>
              <w:pStyle w:val="Other"/>
              <w:shd w:val="clear" w:color="auto" w:fill="auto"/>
              <w:ind w:firstLine="0"/>
            </w:pPr>
            <w:r>
              <w:rPr>
                <w:rFonts w:ascii="Times New Roman" w:hAnsi="Times New Roman" w:cs="Times New Roman"/>
                <w:lang w:val="sq-AL" w:eastAsia="en-US"/>
              </w:rPr>
              <w:t>Mashkull (M)</w:t>
            </w:r>
          </w:p>
        </w:tc>
        <w:tc>
          <w:tcPr>
            <w:tcW w:w="2801" w:type="dxa"/>
            <w:shd w:val="clear" w:color="auto" w:fill="FFFFFF"/>
            <w:vAlign w:val="bottom"/>
          </w:tcPr>
          <w:p w:rsidR="00A61E81" w:rsidRDefault="00A61E81" w:rsidP="00795856">
            <w:pPr>
              <w:pStyle w:val="Other"/>
              <w:shd w:val="clear" w:color="auto" w:fill="auto"/>
              <w:ind w:firstLine="520"/>
            </w:pPr>
            <w:r>
              <w:rPr>
                <w:rFonts w:ascii="Times New Roman" w:hAnsi="Times New Roman" w:cs="Times New Roman"/>
                <w:lang w:val="sq-AL" w:eastAsia="en-US"/>
              </w:rPr>
              <w:t>Beqar/e</w:t>
            </w:r>
          </w:p>
        </w:tc>
        <w:tc>
          <w:tcPr>
            <w:tcW w:w="1975" w:type="dxa"/>
            <w:shd w:val="clear" w:color="auto" w:fill="FFFFFF"/>
            <w:vAlign w:val="bottom"/>
          </w:tcPr>
          <w:p w:rsidR="00A61E81" w:rsidRDefault="00A61E81" w:rsidP="00795856">
            <w:pPr>
              <w:pStyle w:val="Other"/>
              <w:shd w:val="clear" w:color="auto" w:fill="auto"/>
              <w:ind w:firstLine="0"/>
            </w:pPr>
            <w:r>
              <w:rPr>
                <w:rFonts w:ascii="Times New Roman" w:hAnsi="Times New Roman" w:cs="Times New Roman"/>
                <w:lang w:val="sq-AL" w:eastAsia="en-US"/>
              </w:rPr>
              <w:t>1 Aplikanti</w:t>
            </w:r>
          </w:p>
        </w:tc>
        <w:tc>
          <w:tcPr>
            <w:tcW w:w="734" w:type="dxa"/>
            <w:shd w:val="clear" w:color="auto" w:fill="FFFFFF"/>
            <w:vAlign w:val="bottom"/>
          </w:tcPr>
          <w:p w:rsidR="00A61E81" w:rsidRDefault="00A61E81" w:rsidP="00795856">
            <w:pPr>
              <w:pStyle w:val="Other"/>
              <w:shd w:val="clear" w:color="auto" w:fill="auto"/>
              <w:ind w:firstLine="380"/>
              <w:jc w:val="both"/>
            </w:pPr>
            <w:r>
              <w:rPr>
                <w:rFonts w:ascii="Times New Roman" w:hAnsi="Times New Roman" w:cs="Times New Roman"/>
                <w:lang w:val="sq-AL" w:eastAsia="en-US"/>
              </w:rPr>
              <w:t>00</w:t>
            </w:r>
          </w:p>
        </w:tc>
        <w:tc>
          <w:tcPr>
            <w:tcW w:w="2495" w:type="dxa"/>
            <w:shd w:val="clear" w:color="auto" w:fill="FFFFFF"/>
            <w:vAlign w:val="bottom"/>
          </w:tcPr>
          <w:p w:rsidR="00A61E81" w:rsidRDefault="00A61E81" w:rsidP="00795856">
            <w:pPr>
              <w:pStyle w:val="Other"/>
              <w:shd w:val="clear" w:color="auto" w:fill="auto"/>
              <w:ind w:firstLine="0"/>
            </w:pPr>
            <w:r>
              <w:rPr>
                <w:rFonts w:ascii="Times New Roman" w:hAnsi="Times New Roman" w:cs="Times New Roman"/>
                <w:lang w:val="sq-AL" w:eastAsia="en-US"/>
              </w:rPr>
              <w:t>Punësuar në shtet</w:t>
            </w:r>
          </w:p>
        </w:tc>
        <w:tc>
          <w:tcPr>
            <w:tcW w:w="352" w:type="dxa"/>
            <w:shd w:val="clear" w:color="auto" w:fill="FFFFFF"/>
            <w:vAlign w:val="bottom"/>
          </w:tcPr>
          <w:p w:rsidR="00A61E81" w:rsidRDefault="00A61E81" w:rsidP="00795856">
            <w:pPr>
              <w:pStyle w:val="Other"/>
              <w:shd w:val="clear" w:color="auto" w:fill="auto"/>
              <w:ind w:firstLine="0"/>
              <w:jc w:val="right"/>
            </w:pPr>
            <w:r>
              <w:rPr>
                <w:rFonts w:ascii="Times New Roman" w:hAnsi="Times New Roman" w:cs="Times New Roman"/>
                <w:lang w:val="sq-AL" w:eastAsia="en-US" w:bidi="en-US"/>
              </w:rPr>
              <w:t>01</w:t>
            </w:r>
          </w:p>
        </w:tc>
      </w:tr>
      <w:tr w:rsidR="00A61E81" w:rsidTr="00795856">
        <w:trPr>
          <w:trHeight w:hRule="exact" w:val="216"/>
        </w:trPr>
        <w:tc>
          <w:tcPr>
            <w:tcW w:w="2311" w:type="dxa"/>
            <w:shd w:val="clear" w:color="auto" w:fill="FFFFFF"/>
          </w:tcPr>
          <w:p w:rsidR="00A61E81" w:rsidRDefault="00A61E81" w:rsidP="00795856">
            <w:pPr>
              <w:pStyle w:val="Other"/>
              <w:shd w:val="clear" w:color="auto" w:fill="auto"/>
              <w:ind w:firstLine="0"/>
            </w:pPr>
            <w:r>
              <w:rPr>
                <w:rFonts w:ascii="Times New Roman" w:hAnsi="Times New Roman" w:cs="Times New Roman"/>
                <w:lang w:val="sq-AL" w:eastAsia="en-US"/>
              </w:rPr>
              <w:t>Femër (F)</w:t>
            </w:r>
          </w:p>
        </w:tc>
        <w:tc>
          <w:tcPr>
            <w:tcW w:w="2801" w:type="dxa"/>
            <w:shd w:val="clear" w:color="auto" w:fill="FFFFFF"/>
          </w:tcPr>
          <w:p w:rsidR="00A61E81" w:rsidRDefault="00A61E81" w:rsidP="00795856">
            <w:pPr>
              <w:pStyle w:val="Other"/>
              <w:shd w:val="clear" w:color="auto" w:fill="auto"/>
              <w:ind w:firstLine="520"/>
            </w:pPr>
            <w:r>
              <w:rPr>
                <w:rFonts w:ascii="Times New Roman" w:hAnsi="Times New Roman" w:cs="Times New Roman"/>
                <w:lang w:val="sq-AL" w:eastAsia="en-US"/>
              </w:rPr>
              <w:t>i/e martuar</w:t>
            </w:r>
          </w:p>
        </w:tc>
        <w:tc>
          <w:tcPr>
            <w:tcW w:w="1975" w:type="dxa"/>
            <w:shd w:val="clear" w:color="auto" w:fill="FFFFFF"/>
          </w:tcPr>
          <w:p w:rsidR="00A61E81" w:rsidRDefault="00A61E81" w:rsidP="00795856">
            <w:pPr>
              <w:pStyle w:val="Other"/>
              <w:shd w:val="clear" w:color="auto" w:fill="auto"/>
              <w:ind w:firstLine="0"/>
            </w:pPr>
            <w:r>
              <w:rPr>
                <w:rFonts w:ascii="Times New Roman" w:hAnsi="Times New Roman" w:cs="Times New Roman"/>
                <w:lang w:val="sq-AL" w:eastAsia="en-US"/>
              </w:rPr>
              <w:t>2 Nëna/Babai</w:t>
            </w:r>
          </w:p>
        </w:tc>
        <w:tc>
          <w:tcPr>
            <w:tcW w:w="734" w:type="dxa"/>
            <w:shd w:val="clear" w:color="auto" w:fill="FFFFFF"/>
            <w:vAlign w:val="bottom"/>
          </w:tcPr>
          <w:p w:rsidR="00A61E81" w:rsidRDefault="00A61E81" w:rsidP="00795856">
            <w:pPr>
              <w:pStyle w:val="Other"/>
              <w:shd w:val="clear" w:color="auto" w:fill="auto"/>
              <w:ind w:firstLine="380"/>
              <w:jc w:val="both"/>
            </w:pPr>
            <w:r>
              <w:rPr>
                <w:rFonts w:ascii="Times New Roman" w:hAnsi="Times New Roman" w:cs="Times New Roman"/>
                <w:lang w:val="sq-AL" w:eastAsia="en-US"/>
              </w:rPr>
              <w:t>01</w:t>
            </w:r>
          </w:p>
        </w:tc>
        <w:tc>
          <w:tcPr>
            <w:tcW w:w="2495" w:type="dxa"/>
            <w:shd w:val="clear" w:color="auto" w:fill="FFFFFF"/>
          </w:tcPr>
          <w:p w:rsidR="00A61E81" w:rsidRDefault="00A61E81" w:rsidP="00795856">
            <w:pPr>
              <w:pStyle w:val="Other"/>
              <w:shd w:val="clear" w:color="auto" w:fill="auto"/>
              <w:ind w:firstLine="0"/>
            </w:pPr>
            <w:r>
              <w:rPr>
                <w:rFonts w:ascii="Times New Roman" w:hAnsi="Times New Roman" w:cs="Times New Roman"/>
                <w:lang w:val="sq-AL" w:eastAsia="en-US"/>
              </w:rPr>
              <w:t>Punësuar në privat</w:t>
            </w:r>
          </w:p>
        </w:tc>
        <w:tc>
          <w:tcPr>
            <w:tcW w:w="352" w:type="dxa"/>
            <w:shd w:val="clear" w:color="auto" w:fill="FFFFFF"/>
            <w:vAlign w:val="bottom"/>
          </w:tcPr>
          <w:p w:rsidR="00A61E81" w:rsidRDefault="00A61E81" w:rsidP="00795856">
            <w:pPr>
              <w:pStyle w:val="Other"/>
              <w:shd w:val="clear" w:color="auto" w:fill="auto"/>
              <w:ind w:firstLine="0"/>
              <w:jc w:val="right"/>
            </w:pPr>
            <w:r>
              <w:rPr>
                <w:rFonts w:ascii="Times New Roman" w:hAnsi="Times New Roman" w:cs="Times New Roman"/>
                <w:lang w:val="sq-AL" w:eastAsia="en-US" w:bidi="en-US"/>
              </w:rPr>
              <w:t>02</w:t>
            </w:r>
          </w:p>
        </w:tc>
      </w:tr>
      <w:tr w:rsidR="00A61E81" w:rsidTr="00795856">
        <w:trPr>
          <w:trHeight w:hRule="exact" w:val="235"/>
        </w:trPr>
        <w:tc>
          <w:tcPr>
            <w:tcW w:w="2311" w:type="dxa"/>
            <w:shd w:val="clear" w:color="auto" w:fill="FFFFFF"/>
            <w:vAlign w:val="bottom"/>
          </w:tcPr>
          <w:p w:rsidR="00A61E81" w:rsidRDefault="00A61E81" w:rsidP="00795856">
            <w:pPr>
              <w:pStyle w:val="Other"/>
              <w:shd w:val="clear" w:color="auto" w:fill="auto"/>
              <w:ind w:firstLine="0"/>
            </w:pPr>
            <w:r>
              <w:rPr>
                <w:rFonts w:ascii="Times New Roman" w:hAnsi="Times New Roman" w:cs="Times New Roman"/>
                <w:lang w:val="sq-AL" w:eastAsia="en-US"/>
              </w:rPr>
              <w:t>Nuk</w:t>
            </w:r>
          </w:p>
        </w:tc>
        <w:tc>
          <w:tcPr>
            <w:tcW w:w="2801" w:type="dxa"/>
            <w:shd w:val="clear" w:color="auto" w:fill="FFFFFF"/>
            <w:vAlign w:val="bottom"/>
          </w:tcPr>
          <w:p w:rsidR="00A61E81" w:rsidRDefault="00A61E81" w:rsidP="00795856">
            <w:pPr>
              <w:pStyle w:val="Other"/>
              <w:shd w:val="clear" w:color="auto" w:fill="auto"/>
              <w:ind w:firstLine="520"/>
            </w:pPr>
            <w:r>
              <w:rPr>
                <w:rFonts w:ascii="Times New Roman" w:hAnsi="Times New Roman" w:cs="Times New Roman"/>
                <w:lang w:val="sq-AL" w:eastAsia="en-US"/>
              </w:rPr>
              <w:t>i/e ve</w:t>
            </w:r>
          </w:p>
        </w:tc>
        <w:tc>
          <w:tcPr>
            <w:tcW w:w="1975" w:type="dxa"/>
            <w:shd w:val="clear" w:color="auto" w:fill="FFFFFF"/>
            <w:vAlign w:val="bottom"/>
          </w:tcPr>
          <w:p w:rsidR="00A61E81" w:rsidRDefault="00A61E81" w:rsidP="00795856">
            <w:pPr>
              <w:pStyle w:val="Other"/>
              <w:shd w:val="clear" w:color="auto" w:fill="auto"/>
              <w:ind w:firstLine="0"/>
            </w:pPr>
            <w:r>
              <w:rPr>
                <w:rFonts w:ascii="Times New Roman" w:hAnsi="Times New Roman" w:cs="Times New Roman"/>
                <w:lang w:val="sq-AL" w:eastAsia="en-US"/>
              </w:rPr>
              <w:t>3 Bashkëshorti/ja</w:t>
            </w:r>
          </w:p>
        </w:tc>
        <w:tc>
          <w:tcPr>
            <w:tcW w:w="734" w:type="dxa"/>
            <w:shd w:val="clear" w:color="auto" w:fill="FFFFFF"/>
            <w:vAlign w:val="bottom"/>
          </w:tcPr>
          <w:p w:rsidR="00A61E81" w:rsidRDefault="00A61E81" w:rsidP="00795856">
            <w:pPr>
              <w:pStyle w:val="Other"/>
              <w:shd w:val="clear" w:color="auto" w:fill="auto"/>
              <w:ind w:firstLine="380"/>
              <w:jc w:val="both"/>
            </w:pPr>
            <w:r>
              <w:rPr>
                <w:rFonts w:ascii="Times New Roman" w:hAnsi="Times New Roman" w:cs="Times New Roman"/>
                <w:lang w:val="sq-AL" w:eastAsia="en-US"/>
              </w:rPr>
              <w:t>02</w:t>
            </w:r>
          </w:p>
        </w:tc>
        <w:tc>
          <w:tcPr>
            <w:tcW w:w="2495" w:type="dxa"/>
            <w:shd w:val="clear" w:color="auto" w:fill="FFFFFF"/>
            <w:vAlign w:val="bottom"/>
          </w:tcPr>
          <w:p w:rsidR="00A61E81" w:rsidRDefault="00A61E81" w:rsidP="00795856">
            <w:pPr>
              <w:pStyle w:val="Other"/>
              <w:shd w:val="clear" w:color="auto" w:fill="auto"/>
              <w:ind w:firstLine="0"/>
            </w:pPr>
            <w:r>
              <w:rPr>
                <w:rFonts w:ascii="Times New Roman" w:hAnsi="Times New Roman" w:cs="Times New Roman"/>
                <w:lang w:val="sq-AL" w:eastAsia="en-US"/>
              </w:rPr>
              <w:t>I/E vetëpunësuar</w:t>
            </w:r>
          </w:p>
        </w:tc>
        <w:tc>
          <w:tcPr>
            <w:tcW w:w="352" w:type="dxa"/>
            <w:shd w:val="clear" w:color="auto" w:fill="FFFFFF"/>
            <w:vAlign w:val="bottom"/>
          </w:tcPr>
          <w:p w:rsidR="00A61E81" w:rsidRDefault="00A61E81" w:rsidP="00795856">
            <w:pPr>
              <w:pStyle w:val="Other"/>
              <w:shd w:val="clear" w:color="auto" w:fill="auto"/>
              <w:ind w:firstLine="0"/>
              <w:jc w:val="right"/>
            </w:pPr>
            <w:r>
              <w:rPr>
                <w:rFonts w:ascii="Times New Roman" w:hAnsi="Times New Roman" w:cs="Times New Roman"/>
                <w:lang w:val="sq-AL" w:eastAsia="en-US" w:bidi="en-US"/>
              </w:rPr>
              <w:t>03</w:t>
            </w:r>
          </w:p>
        </w:tc>
      </w:tr>
      <w:tr w:rsidR="00A61E81" w:rsidTr="00795856">
        <w:trPr>
          <w:trHeight w:hRule="exact" w:val="226"/>
        </w:trPr>
        <w:tc>
          <w:tcPr>
            <w:tcW w:w="2311" w:type="dxa"/>
            <w:shd w:val="clear" w:color="auto" w:fill="FFFFFF"/>
          </w:tcPr>
          <w:p w:rsidR="00A61E81" w:rsidRDefault="00A61E81" w:rsidP="00795856">
            <w:pPr>
              <w:pStyle w:val="Other"/>
              <w:shd w:val="clear" w:color="auto" w:fill="auto"/>
              <w:ind w:firstLine="0"/>
            </w:pPr>
            <w:r>
              <w:rPr>
                <w:rFonts w:ascii="Times New Roman" w:hAnsi="Times New Roman" w:cs="Times New Roman"/>
                <w:lang w:val="sq-AL" w:eastAsia="en-US"/>
              </w:rPr>
              <w:t>Përgjigjem (N)</w:t>
            </w:r>
          </w:p>
        </w:tc>
        <w:tc>
          <w:tcPr>
            <w:tcW w:w="2801" w:type="dxa"/>
            <w:shd w:val="clear" w:color="auto" w:fill="FFFFFF"/>
          </w:tcPr>
          <w:p w:rsidR="00A61E81" w:rsidRDefault="00A61E81" w:rsidP="00795856">
            <w:pPr>
              <w:pStyle w:val="Other"/>
              <w:shd w:val="clear" w:color="auto" w:fill="auto"/>
              <w:ind w:firstLine="520"/>
            </w:pPr>
            <w:r>
              <w:rPr>
                <w:rFonts w:ascii="Times New Roman" w:hAnsi="Times New Roman" w:cs="Times New Roman"/>
                <w:lang w:val="sq-AL" w:eastAsia="en-US"/>
              </w:rPr>
              <w:t>i/e divorcuar</w:t>
            </w:r>
          </w:p>
        </w:tc>
        <w:tc>
          <w:tcPr>
            <w:tcW w:w="1975" w:type="dxa"/>
            <w:shd w:val="clear" w:color="auto" w:fill="FFFFFF"/>
          </w:tcPr>
          <w:p w:rsidR="00A61E81" w:rsidRDefault="00A61E81" w:rsidP="00795856">
            <w:pPr>
              <w:pStyle w:val="Other"/>
              <w:shd w:val="clear" w:color="auto" w:fill="auto"/>
              <w:ind w:firstLine="0"/>
            </w:pPr>
            <w:r>
              <w:rPr>
                <w:rFonts w:ascii="Times New Roman" w:hAnsi="Times New Roman" w:cs="Times New Roman"/>
                <w:lang w:val="sq-AL" w:eastAsia="en-US"/>
              </w:rPr>
              <w:t>4 I biri/E bija</w:t>
            </w:r>
          </w:p>
        </w:tc>
        <w:tc>
          <w:tcPr>
            <w:tcW w:w="734" w:type="dxa"/>
            <w:shd w:val="clear" w:color="auto" w:fill="FFFFFF"/>
          </w:tcPr>
          <w:p w:rsidR="00A61E81" w:rsidRDefault="00A61E81" w:rsidP="00795856">
            <w:pPr>
              <w:pStyle w:val="Other"/>
              <w:shd w:val="clear" w:color="auto" w:fill="auto"/>
              <w:ind w:firstLine="380"/>
              <w:jc w:val="both"/>
            </w:pPr>
            <w:r>
              <w:rPr>
                <w:rFonts w:ascii="Times New Roman" w:hAnsi="Times New Roman" w:cs="Times New Roman"/>
                <w:lang w:val="sq-AL" w:eastAsia="en-US"/>
              </w:rPr>
              <w:t>04</w:t>
            </w:r>
          </w:p>
        </w:tc>
        <w:tc>
          <w:tcPr>
            <w:tcW w:w="2495" w:type="dxa"/>
            <w:shd w:val="clear" w:color="auto" w:fill="FFFFFF"/>
          </w:tcPr>
          <w:p w:rsidR="00A61E81" w:rsidRDefault="00A61E81" w:rsidP="00795856">
            <w:pPr>
              <w:pStyle w:val="Other"/>
              <w:shd w:val="clear" w:color="auto" w:fill="auto"/>
              <w:ind w:firstLine="0"/>
            </w:pPr>
            <w:r>
              <w:rPr>
                <w:rFonts w:ascii="Times New Roman" w:hAnsi="Times New Roman" w:cs="Times New Roman"/>
                <w:lang w:val="sq-AL" w:eastAsia="en-US"/>
              </w:rPr>
              <w:t>Punësim i rastit</w:t>
            </w:r>
          </w:p>
        </w:tc>
        <w:tc>
          <w:tcPr>
            <w:tcW w:w="352" w:type="dxa"/>
            <w:shd w:val="clear" w:color="auto" w:fill="FFFFFF"/>
          </w:tcPr>
          <w:p w:rsidR="00A61E81" w:rsidRDefault="00A61E81" w:rsidP="00795856">
            <w:pPr>
              <w:pStyle w:val="Other"/>
              <w:shd w:val="clear" w:color="auto" w:fill="auto"/>
              <w:ind w:firstLine="0"/>
              <w:jc w:val="right"/>
            </w:pPr>
            <w:r>
              <w:rPr>
                <w:rFonts w:ascii="Times New Roman" w:hAnsi="Times New Roman" w:cs="Times New Roman"/>
                <w:lang w:val="sq-AL" w:eastAsia="en-US" w:bidi="en-US"/>
              </w:rPr>
              <w:t>04</w:t>
            </w:r>
          </w:p>
        </w:tc>
      </w:tr>
      <w:tr w:rsidR="00A61E81" w:rsidTr="00795856">
        <w:trPr>
          <w:trHeight w:hRule="exact" w:val="658"/>
        </w:trPr>
        <w:tc>
          <w:tcPr>
            <w:tcW w:w="2311" w:type="dxa"/>
            <w:shd w:val="clear" w:color="auto" w:fill="FFFFFF"/>
          </w:tcPr>
          <w:p w:rsidR="00A61E81" w:rsidRDefault="00A61E81" w:rsidP="00795856">
            <w:pPr>
              <w:snapToGrid w:val="0"/>
              <w:rPr>
                <w:lang w:val="sq-AL" w:eastAsia="en-US"/>
              </w:rPr>
            </w:pPr>
          </w:p>
        </w:tc>
        <w:tc>
          <w:tcPr>
            <w:tcW w:w="2801" w:type="dxa"/>
            <w:shd w:val="clear" w:color="auto" w:fill="FFFFFF"/>
          </w:tcPr>
          <w:p w:rsidR="00A61E81" w:rsidRDefault="00A61E81" w:rsidP="00795856">
            <w:pPr>
              <w:snapToGrid w:val="0"/>
              <w:rPr>
                <w:lang w:val="sq-AL" w:eastAsia="en-US"/>
              </w:rPr>
            </w:pPr>
          </w:p>
        </w:tc>
        <w:tc>
          <w:tcPr>
            <w:tcW w:w="1975" w:type="dxa"/>
            <w:shd w:val="clear" w:color="auto" w:fill="FFFFFF"/>
          </w:tcPr>
          <w:p w:rsidR="00A61E81" w:rsidRDefault="00A61E81" w:rsidP="00795856">
            <w:pPr>
              <w:pStyle w:val="Other"/>
              <w:shd w:val="clear" w:color="auto" w:fill="auto"/>
              <w:ind w:firstLine="0"/>
            </w:pPr>
            <w:r>
              <w:rPr>
                <w:rFonts w:ascii="Times New Roman" w:hAnsi="Times New Roman" w:cs="Times New Roman"/>
                <w:lang w:val="sq-AL" w:eastAsia="en-US"/>
              </w:rPr>
              <w:t>Gjysh/e</w:t>
            </w:r>
          </w:p>
        </w:tc>
        <w:tc>
          <w:tcPr>
            <w:tcW w:w="734" w:type="dxa"/>
            <w:shd w:val="clear" w:color="auto" w:fill="FFFFFF"/>
          </w:tcPr>
          <w:p w:rsidR="00A61E81" w:rsidRDefault="00A61E81" w:rsidP="00795856">
            <w:pPr>
              <w:pStyle w:val="Other"/>
              <w:shd w:val="clear" w:color="auto" w:fill="auto"/>
              <w:ind w:firstLine="380"/>
              <w:jc w:val="both"/>
            </w:pPr>
            <w:r>
              <w:rPr>
                <w:rFonts w:ascii="Times New Roman" w:hAnsi="Times New Roman" w:cs="Times New Roman"/>
                <w:lang w:val="sq-AL" w:eastAsia="en-US"/>
              </w:rPr>
              <w:t>05</w:t>
            </w:r>
          </w:p>
        </w:tc>
        <w:tc>
          <w:tcPr>
            <w:tcW w:w="2495" w:type="dxa"/>
            <w:shd w:val="clear" w:color="auto" w:fill="FFFFFF"/>
          </w:tcPr>
          <w:p w:rsidR="00A61E81" w:rsidRDefault="00A61E81" w:rsidP="00795856">
            <w:pPr>
              <w:pStyle w:val="Other"/>
              <w:shd w:val="clear" w:color="auto" w:fill="auto"/>
              <w:ind w:firstLine="0"/>
            </w:pPr>
            <w:r>
              <w:rPr>
                <w:rFonts w:ascii="Times New Roman" w:hAnsi="Times New Roman" w:cs="Times New Roman"/>
                <w:lang w:val="sq-AL" w:eastAsia="en-US"/>
              </w:rPr>
              <w:t>I përfshirë në programin e ndihmës ekonomike</w:t>
            </w:r>
          </w:p>
        </w:tc>
        <w:tc>
          <w:tcPr>
            <w:tcW w:w="352" w:type="dxa"/>
            <w:shd w:val="clear" w:color="auto" w:fill="FFFFFF"/>
            <w:vAlign w:val="bottom"/>
          </w:tcPr>
          <w:p w:rsidR="00A61E81" w:rsidRDefault="00A61E81" w:rsidP="00795856">
            <w:pPr>
              <w:pStyle w:val="Other"/>
              <w:shd w:val="clear" w:color="auto" w:fill="auto"/>
              <w:ind w:firstLine="0"/>
              <w:jc w:val="right"/>
            </w:pPr>
            <w:r>
              <w:rPr>
                <w:rFonts w:ascii="Times New Roman" w:hAnsi="Times New Roman" w:cs="Times New Roman"/>
                <w:lang w:val="sq-AL" w:eastAsia="en-US" w:bidi="en-US"/>
              </w:rPr>
              <w:t>05</w:t>
            </w:r>
          </w:p>
        </w:tc>
      </w:tr>
      <w:tr w:rsidR="00A61E81" w:rsidTr="00795856">
        <w:trPr>
          <w:trHeight w:hRule="exact" w:val="672"/>
        </w:trPr>
        <w:tc>
          <w:tcPr>
            <w:tcW w:w="2311" w:type="dxa"/>
            <w:shd w:val="clear" w:color="auto" w:fill="FFFFFF"/>
          </w:tcPr>
          <w:p w:rsidR="00A61E81" w:rsidRDefault="00A61E81" w:rsidP="00795856">
            <w:pPr>
              <w:snapToGrid w:val="0"/>
              <w:rPr>
                <w:lang w:val="sq-AL" w:eastAsia="en-US"/>
              </w:rPr>
            </w:pPr>
          </w:p>
        </w:tc>
        <w:tc>
          <w:tcPr>
            <w:tcW w:w="2801" w:type="dxa"/>
            <w:shd w:val="clear" w:color="auto" w:fill="FFFFFF"/>
          </w:tcPr>
          <w:p w:rsidR="00A61E81" w:rsidRDefault="00A61E81" w:rsidP="00795856">
            <w:pPr>
              <w:snapToGrid w:val="0"/>
              <w:rPr>
                <w:lang w:val="sq-AL" w:eastAsia="en-US"/>
              </w:rPr>
            </w:pPr>
          </w:p>
        </w:tc>
        <w:tc>
          <w:tcPr>
            <w:tcW w:w="1975" w:type="dxa"/>
            <w:shd w:val="clear" w:color="auto" w:fill="FFFFFF"/>
          </w:tcPr>
          <w:p w:rsidR="00A61E81" w:rsidRDefault="00A61E81" w:rsidP="00795856">
            <w:pPr>
              <w:pStyle w:val="Other"/>
              <w:shd w:val="clear" w:color="auto" w:fill="auto"/>
              <w:ind w:firstLine="0"/>
            </w:pPr>
            <w:r>
              <w:rPr>
                <w:rFonts w:ascii="Times New Roman" w:hAnsi="Times New Roman" w:cs="Times New Roman"/>
                <w:lang w:val="sq-AL" w:eastAsia="en-US"/>
              </w:rPr>
              <w:t>Nip/Mbesë</w:t>
            </w:r>
          </w:p>
        </w:tc>
        <w:tc>
          <w:tcPr>
            <w:tcW w:w="734" w:type="dxa"/>
            <w:shd w:val="clear" w:color="auto" w:fill="FFFFFF"/>
          </w:tcPr>
          <w:p w:rsidR="00A61E81" w:rsidRDefault="00A61E81" w:rsidP="00795856">
            <w:pPr>
              <w:pStyle w:val="Other"/>
              <w:shd w:val="clear" w:color="auto" w:fill="auto"/>
              <w:ind w:firstLine="380"/>
              <w:jc w:val="both"/>
            </w:pPr>
            <w:r>
              <w:rPr>
                <w:rFonts w:ascii="Times New Roman" w:hAnsi="Times New Roman" w:cs="Times New Roman"/>
                <w:lang w:val="sq-AL" w:eastAsia="en-US"/>
              </w:rPr>
              <w:t>06</w:t>
            </w:r>
          </w:p>
        </w:tc>
        <w:tc>
          <w:tcPr>
            <w:tcW w:w="2495" w:type="dxa"/>
            <w:shd w:val="clear" w:color="auto" w:fill="FFFFFF"/>
          </w:tcPr>
          <w:p w:rsidR="00A61E81" w:rsidRDefault="00A61E81" w:rsidP="00795856">
            <w:pPr>
              <w:pStyle w:val="Other"/>
              <w:shd w:val="clear" w:color="auto" w:fill="auto"/>
              <w:ind w:firstLine="0"/>
            </w:pPr>
            <w:r>
              <w:rPr>
                <w:rFonts w:ascii="Times New Roman" w:hAnsi="Times New Roman" w:cs="Times New Roman"/>
                <w:lang w:val="sq-AL" w:eastAsia="en-US"/>
              </w:rPr>
              <w:t xml:space="preserve">I përfshirë në </w:t>
            </w:r>
            <w:r>
              <w:rPr>
                <w:rFonts w:ascii="Times New Roman" w:hAnsi="Times New Roman" w:cs="Times New Roman"/>
                <w:lang w:val="sq-AL" w:eastAsia="en-US" w:bidi="en-US"/>
              </w:rPr>
              <w:t xml:space="preserve">programin e </w:t>
            </w:r>
            <w:r>
              <w:rPr>
                <w:rFonts w:ascii="Times New Roman" w:hAnsi="Times New Roman" w:cs="Times New Roman"/>
                <w:lang w:val="sq-AL" w:eastAsia="en-US"/>
              </w:rPr>
              <w:t>pagesës së papunësisë</w:t>
            </w:r>
          </w:p>
        </w:tc>
        <w:tc>
          <w:tcPr>
            <w:tcW w:w="352" w:type="dxa"/>
            <w:shd w:val="clear" w:color="auto" w:fill="FFFFFF"/>
            <w:vAlign w:val="bottom"/>
          </w:tcPr>
          <w:p w:rsidR="00A61E81" w:rsidRDefault="00A61E81" w:rsidP="00795856">
            <w:pPr>
              <w:pStyle w:val="Other"/>
              <w:shd w:val="clear" w:color="auto" w:fill="auto"/>
              <w:ind w:firstLine="0"/>
              <w:jc w:val="right"/>
            </w:pPr>
            <w:r>
              <w:rPr>
                <w:rFonts w:ascii="Times New Roman" w:hAnsi="Times New Roman" w:cs="Times New Roman"/>
                <w:lang w:val="sq-AL" w:eastAsia="en-US" w:bidi="en-US"/>
              </w:rPr>
              <w:t>06</w:t>
            </w:r>
          </w:p>
        </w:tc>
      </w:tr>
      <w:tr w:rsidR="00A61E81" w:rsidTr="00795856">
        <w:trPr>
          <w:trHeight w:hRule="exact" w:val="245"/>
        </w:trPr>
        <w:tc>
          <w:tcPr>
            <w:tcW w:w="2311" w:type="dxa"/>
            <w:shd w:val="clear" w:color="auto" w:fill="FFFFFF"/>
          </w:tcPr>
          <w:p w:rsidR="00A61E81" w:rsidRDefault="00A61E81" w:rsidP="00795856">
            <w:pPr>
              <w:snapToGrid w:val="0"/>
              <w:rPr>
                <w:lang w:val="sq-AL" w:eastAsia="en-US"/>
              </w:rPr>
            </w:pPr>
          </w:p>
        </w:tc>
        <w:tc>
          <w:tcPr>
            <w:tcW w:w="2801" w:type="dxa"/>
            <w:shd w:val="clear" w:color="auto" w:fill="FFFFFF"/>
          </w:tcPr>
          <w:p w:rsidR="00A61E81" w:rsidRDefault="00A61E81" w:rsidP="00795856">
            <w:pPr>
              <w:snapToGrid w:val="0"/>
              <w:rPr>
                <w:lang w:val="sq-AL" w:eastAsia="en-US"/>
              </w:rPr>
            </w:pPr>
          </w:p>
        </w:tc>
        <w:tc>
          <w:tcPr>
            <w:tcW w:w="1975" w:type="dxa"/>
            <w:shd w:val="clear" w:color="auto" w:fill="FFFFFF"/>
            <w:vAlign w:val="bottom"/>
          </w:tcPr>
          <w:p w:rsidR="00A61E81" w:rsidRDefault="00A61E81" w:rsidP="00795856">
            <w:pPr>
              <w:pStyle w:val="Other"/>
              <w:shd w:val="clear" w:color="auto" w:fill="auto"/>
              <w:ind w:firstLine="0"/>
            </w:pPr>
            <w:r>
              <w:rPr>
                <w:rFonts w:ascii="Times New Roman" w:hAnsi="Times New Roman" w:cs="Times New Roman"/>
                <w:lang w:val="sq-AL" w:eastAsia="en-US"/>
              </w:rPr>
              <w:t>Vjehrri/a</w:t>
            </w:r>
          </w:p>
        </w:tc>
        <w:tc>
          <w:tcPr>
            <w:tcW w:w="734" w:type="dxa"/>
            <w:shd w:val="clear" w:color="auto" w:fill="FFFFFF"/>
            <w:vAlign w:val="bottom"/>
          </w:tcPr>
          <w:p w:rsidR="00A61E81" w:rsidRDefault="00A61E81" w:rsidP="00795856">
            <w:pPr>
              <w:pStyle w:val="Other"/>
              <w:shd w:val="clear" w:color="auto" w:fill="auto"/>
              <w:ind w:firstLine="380"/>
              <w:jc w:val="both"/>
            </w:pPr>
            <w:r>
              <w:rPr>
                <w:rFonts w:ascii="Times New Roman" w:hAnsi="Times New Roman" w:cs="Times New Roman"/>
                <w:lang w:val="sq-AL" w:eastAsia="en-US"/>
              </w:rPr>
              <w:t>07</w:t>
            </w:r>
          </w:p>
        </w:tc>
        <w:tc>
          <w:tcPr>
            <w:tcW w:w="2495" w:type="dxa"/>
            <w:shd w:val="clear" w:color="auto" w:fill="FFFFFF"/>
            <w:vAlign w:val="bottom"/>
          </w:tcPr>
          <w:p w:rsidR="00A61E81" w:rsidRDefault="00A61E81" w:rsidP="00795856">
            <w:pPr>
              <w:pStyle w:val="Other"/>
              <w:shd w:val="clear" w:color="auto" w:fill="auto"/>
              <w:ind w:firstLine="0"/>
            </w:pPr>
            <w:r>
              <w:rPr>
                <w:rFonts w:ascii="Times New Roman" w:hAnsi="Times New Roman" w:cs="Times New Roman"/>
                <w:lang w:val="sq-AL" w:eastAsia="en-US"/>
              </w:rPr>
              <w:t>Të tjerë</w:t>
            </w:r>
          </w:p>
        </w:tc>
        <w:tc>
          <w:tcPr>
            <w:tcW w:w="352" w:type="dxa"/>
            <w:shd w:val="clear" w:color="auto" w:fill="FFFFFF"/>
            <w:vAlign w:val="bottom"/>
          </w:tcPr>
          <w:p w:rsidR="00A61E81" w:rsidRDefault="00A61E81" w:rsidP="00795856">
            <w:pPr>
              <w:pStyle w:val="Other"/>
              <w:shd w:val="clear" w:color="auto" w:fill="auto"/>
              <w:ind w:firstLine="0"/>
              <w:jc w:val="right"/>
            </w:pPr>
            <w:r>
              <w:rPr>
                <w:rFonts w:ascii="Times New Roman" w:hAnsi="Times New Roman" w:cs="Times New Roman"/>
                <w:lang w:val="sq-AL" w:eastAsia="en-US" w:bidi="en-US"/>
              </w:rPr>
              <w:t>07</w:t>
            </w:r>
          </w:p>
        </w:tc>
      </w:tr>
      <w:tr w:rsidR="00A61E81" w:rsidTr="00795856">
        <w:trPr>
          <w:trHeight w:hRule="exact" w:val="226"/>
        </w:trPr>
        <w:tc>
          <w:tcPr>
            <w:tcW w:w="2311" w:type="dxa"/>
            <w:shd w:val="clear" w:color="auto" w:fill="FFFFFF"/>
          </w:tcPr>
          <w:p w:rsidR="00A61E81" w:rsidRDefault="00A61E81" w:rsidP="00795856">
            <w:pPr>
              <w:snapToGrid w:val="0"/>
              <w:rPr>
                <w:lang w:val="sq-AL" w:eastAsia="en-US"/>
              </w:rPr>
            </w:pPr>
          </w:p>
        </w:tc>
        <w:tc>
          <w:tcPr>
            <w:tcW w:w="2801" w:type="dxa"/>
            <w:shd w:val="clear" w:color="auto" w:fill="FFFFFF"/>
          </w:tcPr>
          <w:p w:rsidR="00A61E81" w:rsidRDefault="00A61E81" w:rsidP="00795856">
            <w:pPr>
              <w:snapToGrid w:val="0"/>
              <w:rPr>
                <w:lang w:val="sq-AL" w:eastAsia="en-US"/>
              </w:rPr>
            </w:pPr>
          </w:p>
        </w:tc>
        <w:tc>
          <w:tcPr>
            <w:tcW w:w="1975" w:type="dxa"/>
            <w:shd w:val="clear" w:color="auto" w:fill="FFFFFF"/>
          </w:tcPr>
          <w:p w:rsidR="00A61E81" w:rsidRDefault="00A61E81" w:rsidP="00795856">
            <w:pPr>
              <w:pStyle w:val="Other"/>
              <w:shd w:val="clear" w:color="auto" w:fill="auto"/>
              <w:ind w:firstLine="0"/>
            </w:pPr>
            <w:r>
              <w:rPr>
                <w:rFonts w:ascii="Times New Roman" w:hAnsi="Times New Roman" w:cs="Times New Roman"/>
                <w:lang w:val="sq-AL" w:eastAsia="en-US"/>
              </w:rPr>
              <w:t>Dhëndri/nusja</w:t>
            </w:r>
          </w:p>
        </w:tc>
        <w:tc>
          <w:tcPr>
            <w:tcW w:w="734" w:type="dxa"/>
            <w:shd w:val="clear" w:color="auto" w:fill="FFFFFF"/>
            <w:vAlign w:val="bottom"/>
          </w:tcPr>
          <w:p w:rsidR="00A61E81" w:rsidRDefault="00A61E81" w:rsidP="00795856">
            <w:pPr>
              <w:pStyle w:val="Other"/>
              <w:shd w:val="clear" w:color="auto" w:fill="auto"/>
              <w:ind w:firstLine="380"/>
              <w:jc w:val="both"/>
            </w:pPr>
            <w:r>
              <w:rPr>
                <w:rFonts w:ascii="Times New Roman" w:hAnsi="Times New Roman" w:cs="Times New Roman"/>
                <w:lang w:val="sq-AL" w:eastAsia="en-US"/>
              </w:rPr>
              <w:t>08</w:t>
            </w:r>
          </w:p>
        </w:tc>
        <w:tc>
          <w:tcPr>
            <w:tcW w:w="2495" w:type="dxa"/>
            <w:shd w:val="clear" w:color="auto" w:fill="FFFFFF"/>
          </w:tcPr>
          <w:p w:rsidR="00A61E81" w:rsidRDefault="00A61E81" w:rsidP="00795856">
            <w:pPr>
              <w:snapToGrid w:val="0"/>
              <w:rPr>
                <w:lang w:val="sq-AL" w:eastAsia="en-US"/>
              </w:rPr>
            </w:pPr>
          </w:p>
        </w:tc>
        <w:tc>
          <w:tcPr>
            <w:tcW w:w="352" w:type="dxa"/>
            <w:shd w:val="clear" w:color="auto" w:fill="FFFFFF"/>
          </w:tcPr>
          <w:p w:rsidR="00A61E81" w:rsidRDefault="00A61E81" w:rsidP="00795856">
            <w:pPr>
              <w:snapToGrid w:val="0"/>
              <w:rPr>
                <w:lang w:val="sq-AL" w:eastAsia="en-US"/>
              </w:rPr>
            </w:pPr>
          </w:p>
        </w:tc>
      </w:tr>
      <w:tr w:rsidR="00A61E81" w:rsidTr="00795856">
        <w:trPr>
          <w:trHeight w:hRule="exact" w:val="216"/>
        </w:trPr>
        <w:tc>
          <w:tcPr>
            <w:tcW w:w="2311" w:type="dxa"/>
            <w:shd w:val="clear" w:color="auto" w:fill="FFFFFF"/>
          </w:tcPr>
          <w:p w:rsidR="00A61E81" w:rsidRDefault="00A61E81" w:rsidP="00795856">
            <w:pPr>
              <w:snapToGrid w:val="0"/>
              <w:rPr>
                <w:lang w:val="sq-AL" w:eastAsia="en-US"/>
              </w:rPr>
            </w:pPr>
          </w:p>
        </w:tc>
        <w:tc>
          <w:tcPr>
            <w:tcW w:w="2801" w:type="dxa"/>
            <w:shd w:val="clear" w:color="auto" w:fill="FFFFFF"/>
          </w:tcPr>
          <w:p w:rsidR="00A61E81" w:rsidRDefault="00A61E81" w:rsidP="00795856">
            <w:pPr>
              <w:snapToGrid w:val="0"/>
              <w:rPr>
                <w:lang w:val="sq-AL" w:eastAsia="en-US"/>
              </w:rPr>
            </w:pPr>
          </w:p>
        </w:tc>
        <w:tc>
          <w:tcPr>
            <w:tcW w:w="1975" w:type="dxa"/>
            <w:shd w:val="clear" w:color="auto" w:fill="FFFFFF"/>
            <w:vAlign w:val="bottom"/>
          </w:tcPr>
          <w:p w:rsidR="00A61E81" w:rsidRDefault="00A61E81" w:rsidP="00795856">
            <w:pPr>
              <w:pStyle w:val="Other"/>
              <w:shd w:val="clear" w:color="auto" w:fill="auto"/>
              <w:ind w:firstLine="0"/>
            </w:pPr>
            <w:r>
              <w:rPr>
                <w:rFonts w:ascii="Times New Roman" w:hAnsi="Times New Roman" w:cs="Times New Roman"/>
                <w:lang w:val="sq-AL" w:eastAsia="en-US"/>
              </w:rPr>
              <w:t>Vëllai/motra</w:t>
            </w:r>
          </w:p>
        </w:tc>
        <w:tc>
          <w:tcPr>
            <w:tcW w:w="734" w:type="dxa"/>
            <w:shd w:val="clear" w:color="auto" w:fill="FFFFFF"/>
            <w:vAlign w:val="bottom"/>
          </w:tcPr>
          <w:p w:rsidR="00A61E81" w:rsidRDefault="00A61E81" w:rsidP="00795856">
            <w:pPr>
              <w:pStyle w:val="Other"/>
              <w:shd w:val="clear" w:color="auto" w:fill="auto"/>
              <w:ind w:firstLine="380"/>
              <w:jc w:val="both"/>
            </w:pPr>
            <w:r>
              <w:rPr>
                <w:rFonts w:ascii="Times New Roman" w:hAnsi="Times New Roman" w:cs="Times New Roman"/>
                <w:lang w:val="sq-AL" w:eastAsia="en-US"/>
              </w:rPr>
              <w:t>09</w:t>
            </w:r>
          </w:p>
        </w:tc>
        <w:tc>
          <w:tcPr>
            <w:tcW w:w="2495" w:type="dxa"/>
            <w:shd w:val="clear" w:color="auto" w:fill="FFFFFF"/>
          </w:tcPr>
          <w:p w:rsidR="00A61E81" w:rsidRDefault="00A61E81" w:rsidP="00795856">
            <w:pPr>
              <w:snapToGrid w:val="0"/>
              <w:rPr>
                <w:lang w:val="sq-AL" w:eastAsia="en-US"/>
              </w:rPr>
            </w:pPr>
          </w:p>
        </w:tc>
        <w:tc>
          <w:tcPr>
            <w:tcW w:w="352" w:type="dxa"/>
            <w:shd w:val="clear" w:color="auto" w:fill="FFFFFF"/>
          </w:tcPr>
          <w:p w:rsidR="00A61E81" w:rsidRDefault="00A61E81" w:rsidP="00795856">
            <w:pPr>
              <w:snapToGrid w:val="0"/>
              <w:rPr>
                <w:lang w:val="sq-AL" w:eastAsia="en-US"/>
              </w:rPr>
            </w:pPr>
          </w:p>
        </w:tc>
      </w:tr>
      <w:tr w:rsidR="00A61E81" w:rsidTr="00795856">
        <w:trPr>
          <w:trHeight w:hRule="exact" w:val="226"/>
        </w:trPr>
        <w:tc>
          <w:tcPr>
            <w:tcW w:w="2311" w:type="dxa"/>
            <w:shd w:val="clear" w:color="auto" w:fill="FFFFFF"/>
          </w:tcPr>
          <w:p w:rsidR="00A61E81" w:rsidRDefault="00A61E81" w:rsidP="00795856">
            <w:pPr>
              <w:snapToGrid w:val="0"/>
              <w:rPr>
                <w:lang w:val="sq-AL" w:eastAsia="en-US"/>
              </w:rPr>
            </w:pPr>
          </w:p>
        </w:tc>
        <w:tc>
          <w:tcPr>
            <w:tcW w:w="2801" w:type="dxa"/>
            <w:shd w:val="clear" w:color="auto" w:fill="FFFFFF"/>
          </w:tcPr>
          <w:p w:rsidR="00A61E81" w:rsidRDefault="00A61E81" w:rsidP="00795856">
            <w:pPr>
              <w:snapToGrid w:val="0"/>
              <w:rPr>
                <w:lang w:val="sq-AL" w:eastAsia="en-US"/>
              </w:rPr>
            </w:pPr>
          </w:p>
        </w:tc>
        <w:tc>
          <w:tcPr>
            <w:tcW w:w="1975" w:type="dxa"/>
            <w:shd w:val="clear" w:color="auto" w:fill="FFFFFF"/>
            <w:vAlign w:val="bottom"/>
          </w:tcPr>
          <w:p w:rsidR="00A61E81" w:rsidRDefault="00A61E81" w:rsidP="00795856">
            <w:pPr>
              <w:pStyle w:val="Other"/>
              <w:shd w:val="clear" w:color="auto" w:fill="auto"/>
              <w:ind w:firstLine="0"/>
            </w:pPr>
            <w:r>
              <w:rPr>
                <w:rFonts w:ascii="Times New Roman" w:hAnsi="Times New Roman" w:cs="Times New Roman"/>
                <w:lang w:val="sq-AL" w:eastAsia="en-US"/>
              </w:rPr>
              <w:t>Kunati/a</w:t>
            </w:r>
          </w:p>
        </w:tc>
        <w:tc>
          <w:tcPr>
            <w:tcW w:w="734" w:type="dxa"/>
            <w:shd w:val="clear" w:color="auto" w:fill="FFFFFF"/>
            <w:vAlign w:val="bottom"/>
          </w:tcPr>
          <w:p w:rsidR="00A61E81" w:rsidRDefault="00A61E81" w:rsidP="00795856">
            <w:pPr>
              <w:pStyle w:val="Other"/>
              <w:shd w:val="clear" w:color="auto" w:fill="auto"/>
              <w:ind w:firstLine="380"/>
              <w:jc w:val="both"/>
            </w:pPr>
            <w:r>
              <w:rPr>
                <w:rFonts w:ascii="Times New Roman" w:hAnsi="Times New Roman" w:cs="Times New Roman"/>
                <w:lang w:val="sq-AL" w:eastAsia="en-US"/>
              </w:rPr>
              <w:t>10</w:t>
            </w:r>
          </w:p>
        </w:tc>
        <w:tc>
          <w:tcPr>
            <w:tcW w:w="2495" w:type="dxa"/>
            <w:shd w:val="clear" w:color="auto" w:fill="FFFFFF"/>
          </w:tcPr>
          <w:p w:rsidR="00A61E81" w:rsidRDefault="00A61E81" w:rsidP="00795856">
            <w:pPr>
              <w:snapToGrid w:val="0"/>
              <w:rPr>
                <w:lang w:val="sq-AL" w:eastAsia="en-US"/>
              </w:rPr>
            </w:pPr>
          </w:p>
        </w:tc>
        <w:tc>
          <w:tcPr>
            <w:tcW w:w="352" w:type="dxa"/>
            <w:shd w:val="clear" w:color="auto" w:fill="FFFFFF"/>
          </w:tcPr>
          <w:p w:rsidR="00A61E81" w:rsidRDefault="00A61E81" w:rsidP="00795856">
            <w:pPr>
              <w:snapToGrid w:val="0"/>
              <w:rPr>
                <w:lang w:val="sq-AL" w:eastAsia="en-US"/>
              </w:rPr>
            </w:pPr>
          </w:p>
        </w:tc>
      </w:tr>
      <w:tr w:rsidR="00A61E81" w:rsidTr="00795856">
        <w:trPr>
          <w:trHeight w:hRule="exact" w:val="245"/>
        </w:trPr>
        <w:tc>
          <w:tcPr>
            <w:tcW w:w="2311" w:type="dxa"/>
            <w:shd w:val="clear" w:color="auto" w:fill="FFFFFF"/>
          </w:tcPr>
          <w:p w:rsidR="00A61E81" w:rsidRDefault="00A61E81" w:rsidP="00795856">
            <w:pPr>
              <w:snapToGrid w:val="0"/>
              <w:rPr>
                <w:lang w:val="sq-AL" w:eastAsia="en-US"/>
              </w:rPr>
            </w:pPr>
          </w:p>
        </w:tc>
        <w:tc>
          <w:tcPr>
            <w:tcW w:w="2801" w:type="dxa"/>
            <w:shd w:val="clear" w:color="auto" w:fill="FFFFFF"/>
          </w:tcPr>
          <w:p w:rsidR="00A61E81" w:rsidRDefault="00A61E81" w:rsidP="00795856">
            <w:pPr>
              <w:snapToGrid w:val="0"/>
              <w:rPr>
                <w:lang w:val="sq-AL" w:eastAsia="en-US"/>
              </w:rPr>
            </w:pPr>
          </w:p>
        </w:tc>
        <w:tc>
          <w:tcPr>
            <w:tcW w:w="1975" w:type="dxa"/>
            <w:shd w:val="clear" w:color="auto" w:fill="FFFFFF"/>
            <w:vAlign w:val="bottom"/>
          </w:tcPr>
          <w:p w:rsidR="00A61E81" w:rsidRDefault="00A61E81" w:rsidP="00795856">
            <w:pPr>
              <w:pStyle w:val="Other"/>
              <w:shd w:val="clear" w:color="auto" w:fill="auto"/>
              <w:ind w:firstLine="0"/>
            </w:pPr>
            <w:r>
              <w:rPr>
                <w:rFonts w:ascii="Times New Roman" w:hAnsi="Times New Roman" w:cs="Times New Roman"/>
                <w:lang w:val="sq-AL" w:eastAsia="en-US"/>
              </w:rPr>
              <w:t>Të tjerë</w:t>
            </w:r>
          </w:p>
          <w:p w:rsidR="00A61E81" w:rsidRDefault="00A61E81" w:rsidP="00795856">
            <w:pPr>
              <w:pStyle w:val="Other"/>
              <w:shd w:val="clear" w:color="auto" w:fill="auto"/>
              <w:ind w:firstLine="0"/>
              <w:rPr>
                <w:rFonts w:ascii="Times New Roman" w:hAnsi="Times New Roman" w:cs="Times New Roman"/>
                <w:lang w:val="sq-AL" w:eastAsia="en-US"/>
              </w:rPr>
            </w:pPr>
          </w:p>
        </w:tc>
        <w:tc>
          <w:tcPr>
            <w:tcW w:w="734" w:type="dxa"/>
            <w:shd w:val="clear" w:color="auto" w:fill="FFFFFF"/>
            <w:vAlign w:val="center"/>
          </w:tcPr>
          <w:p w:rsidR="00A61E81" w:rsidRDefault="00A61E81" w:rsidP="00795856">
            <w:pPr>
              <w:pStyle w:val="Other"/>
              <w:shd w:val="clear" w:color="auto" w:fill="auto"/>
              <w:ind w:firstLine="380"/>
              <w:jc w:val="both"/>
            </w:pPr>
            <w:r>
              <w:rPr>
                <w:rFonts w:ascii="Times New Roman" w:hAnsi="Times New Roman" w:cs="Times New Roman"/>
                <w:lang w:val="sq-AL" w:eastAsia="en-US"/>
              </w:rPr>
              <w:t>11</w:t>
            </w:r>
          </w:p>
        </w:tc>
        <w:tc>
          <w:tcPr>
            <w:tcW w:w="2495" w:type="dxa"/>
            <w:shd w:val="clear" w:color="auto" w:fill="FFFFFF"/>
          </w:tcPr>
          <w:p w:rsidR="00A61E81" w:rsidRDefault="00A61E81" w:rsidP="00795856">
            <w:pPr>
              <w:snapToGrid w:val="0"/>
              <w:rPr>
                <w:lang w:val="sq-AL" w:eastAsia="en-US"/>
              </w:rPr>
            </w:pPr>
          </w:p>
        </w:tc>
        <w:tc>
          <w:tcPr>
            <w:tcW w:w="352" w:type="dxa"/>
            <w:shd w:val="clear" w:color="auto" w:fill="FFFFFF"/>
          </w:tcPr>
          <w:p w:rsidR="00A61E81" w:rsidRDefault="00A61E81" w:rsidP="00795856">
            <w:pPr>
              <w:snapToGrid w:val="0"/>
              <w:rPr>
                <w:lang w:val="sq-AL" w:eastAsia="en-US"/>
              </w:rPr>
            </w:pPr>
          </w:p>
        </w:tc>
      </w:tr>
    </w:tbl>
    <w:p w:rsidR="00A61E81" w:rsidRDefault="00A61E81" w:rsidP="00A61E81">
      <w:pPr>
        <w:pStyle w:val="Tablecaption"/>
        <w:shd w:val="clear" w:color="auto" w:fill="auto"/>
        <w:jc w:val="both"/>
        <w:rPr>
          <w:rFonts w:ascii="Times New Roman" w:hAnsi="Times New Roman" w:cs="Times New Roman"/>
          <w:b/>
          <w:bCs/>
          <w:sz w:val="24"/>
          <w:szCs w:val="24"/>
          <w:lang w:val="sq-AL" w:eastAsia="sq-AL" w:bidi="sq-AL"/>
        </w:rPr>
      </w:pPr>
    </w:p>
    <w:p w:rsidR="00A61E81" w:rsidRDefault="00A61E81" w:rsidP="00A61E81">
      <w:pPr>
        <w:pStyle w:val="Tablecaption"/>
        <w:shd w:val="clear" w:color="auto" w:fill="auto"/>
        <w:jc w:val="both"/>
        <w:rPr>
          <w:rFonts w:ascii="Times New Roman" w:hAnsi="Times New Roman" w:cs="Times New Roman"/>
          <w:b/>
          <w:bCs/>
          <w:sz w:val="24"/>
          <w:szCs w:val="24"/>
          <w:lang w:val="sq-AL" w:eastAsia="sq-AL" w:bidi="sq-AL"/>
        </w:rPr>
      </w:pPr>
    </w:p>
    <w:p w:rsidR="00A61E81" w:rsidRDefault="00A61E81" w:rsidP="00A61E81">
      <w:pPr>
        <w:pStyle w:val="Tablecaption"/>
        <w:shd w:val="clear" w:color="auto" w:fill="auto"/>
        <w:jc w:val="both"/>
      </w:pPr>
      <w:r>
        <w:rPr>
          <w:rFonts w:ascii="Times New Roman" w:hAnsi="Times New Roman" w:cs="Times New Roman"/>
          <w:b/>
          <w:bCs/>
          <w:sz w:val="20"/>
          <w:szCs w:val="20"/>
          <w:lang w:val="sq-AL" w:eastAsia="sq-AL" w:bidi="sq-AL"/>
        </w:rPr>
        <w:t>Shënim</w:t>
      </w:r>
      <w:r>
        <w:rPr>
          <w:rFonts w:ascii="Times New Roman" w:hAnsi="Times New Roman" w:cs="Times New Roman"/>
          <w:b/>
          <w:bCs/>
          <w:sz w:val="24"/>
          <w:szCs w:val="24"/>
          <w:lang w:val="sq-AL" w:eastAsia="sq-AL" w:bidi="sq-AL"/>
        </w:rPr>
        <w:t xml:space="preserve">: </w:t>
      </w:r>
      <w:r>
        <w:rPr>
          <w:rFonts w:ascii="Times New Roman" w:hAnsi="Times New Roman" w:cs="Times New Roman"/>
          <w:sz w:val="20"/>
          <w:szCs w:val="20"/>
          <w:lang w:val="sq-AL" w:eastAsia="sq-AL" w:bidi="sq-AL"/>
        </w:rPr>
        <w:t xml:space="preserve">Në </w:t>
      </w:r>
      <w:r>
        <w:rPr>
          <w:rFonts w:ascii="Times New Roman" w:hAnsi="Times New Roman" w:cs="Times New Roman"/>
          <w:sz w:val="20"/>
          <w:szCs w:val="20"/>
          <w:lang w:val="sq-AL"/>
        </w:rPr>
        <w:t xml:space="preserve">kolonat 1, 2, 3 e 4 vendos numrin </w:t>
      </w:r>
      <w:r>
        <w:rPr>
          <w:rFonts w:ascii="Times New Roman" w:hAnsi="Times New Roman" w:cs="Times New Roman"/>
          <w:sz w:val="20"/>
          <w:szCs w:val="20"/>
          <w:lang w:val="sq-AL" w:eastAsia="sq-AL" w:bidi="sq-AL"/>
        </w:rPr>
        <w:t xml:space="preserve">që </w:t>
      </w:r>
      <w:r>
        <w:rPr>
          <w:rFonts w:ascii="Times New Roman" w:hAnsi="Times New Roman" w:cs="Times New Roman"/>
          <w:sz w:val="20"/>
          <w:szCs w:val="20"/>
          <w:lang w:val="sq-AL"/>
        </w:rPr>
        <w:t xml:space="preserve">i korrespondon gjendjes suaj. </w:t>
      </w:r>
      <w:r>
        <w:rPr>
          <w:rFonts w:ascii="Times New Roman" w:hAnsi="Times New Roman" w:cs="Times New Roman"/>
          <w:sz w:val="20"/>
          <w:szCs w:val="20"/>
          <w:lang w:val="sq-AL" w:eastAsia="sq-AL" w:bidi="sq-AL"/>
        </w:rPr>
        <w:t xml:space="preserve">Të dhënat </w:t>
      </w:r>
      <w:r>
        <w:rPr>
          <w:rFonts w:ascii="Times New Roman" w:hAnsi="Times New Roman" w:cs="Times New Roman"/>
          <w:sz w:val="20"/>
          <w:szCs w:val="20"/>
          <w:lang w:val="sq-AL"/>
        </w:rPr>
        <w:t xml:space="preserve">e </w:t>
      </w:r>
      <w:r>
        <w:rPr>
          <w:rFonts w:ascii="Times New Roman" w:hAnsi="Times New Roman" w:cs="Times New Roman"/>
          <w:sz w:val="20"/>
          <w:szCs w:val="20"/>
          <w:lang w:val="sq-AL" w:eastAsia="sq-AL" w:bidi="sq-AL"/>
        </w:rPr>
        <w:t xml:space="preserve">kolonës </w:t>
      </w:r>
      <w:r>
        <w:rPr>
          <w:rFonts w:ascii="Times New Roman" w:hAnsi="Times New Roman" w:cs="Times New Roman"/>
          <w:sz w:val="20"/>
          <w:szCs w:val="20"/>
          <w:lang w:val="sq-AL"/>
        </w:rPr>
        <w:t xml:space="preserve">3 duhet </w:t>
      </w:r>
      <w:r>
        <w:rPr>
          <w:rFonts w:ascii="Times New Roman" w:hAnsi="Times New Roman" w:cs="Times New Roman"/>
          <w:sz w:val="20"/>
          <w:szCs w:val="20"/>
          <w:lang w:val="sq-AL" w:eastAsia="sq-AL" w:bidi="sq-AL"/>
        </w:rPr>
        <w:t xml:space="preserve">të korrespondojnë </w:t>
      </w:r>
      <w:r>
        <w:rPr>
          <w:rFonts w:ascii="Times New Roman" w:hAnsi="Times New Roman" w:cs="Times New Roman"/>
          <w:sz w:val="20"/>
          <w:szCs w:val="20"/>
          <w:lang w:val="sq-AL"/>
        </w:rPr>
        <w:t xml:space="preserve">me </w:t>
      </w:r>
      <w:r>
        <w:rPr>
          <w:rFonts w:ascii="Times New Roman" w:hAnsi="Times New Roman" w:cs="Times New Roman"/>
          <w:sz w:val="20"/>
          <w:szCs w:val="20"/>
          <w:lang w:val="sq-AL" w:eastAsia="sq-AL" w:bidi="sq-AL"/>
        </w:rPr>
        <w:t xml:space="preserve">certifikatën </w:t>
      </w:r>
      <w:r>
        <w:rPr>
          <w:rFonts w:ascii="Times New Roman" w:hAnsi="Times New Roman" w:cs="Times New Roman"/>
          <w:sz w:val="20"/>
          <w:szCs w:val="20"/>
          <w:lang w:val="sq-AL"/>
        </w:rPr>
        <w:t>familjare.</w:t>
      </w:r>
    </w:p>
    <w:p w:rsidR="00A61E81" w:rsidRDefault="00A61E81" w:rsidP="00A61E81">
      <w:pPr>
        <w:spacing w:after="219" w:line="1" w:lineRule="exact"/>
        <w:rPr>
          <w:lang w:val="sq-AL"/>
        </w:rPr>
      </w:pPr>
    </w:p>
    <w:p w:rsidR="00A61E81" w:rsidRDefault="00A61E81" w:rsidP="00A61E81">
      <w:pPr>
        <w:pStyle w:val="BodyText"/>
        <w:tabs>
          <w:tab w:val="left" w:pos="1526"/>
        </w:tabs>
        <w:ind w:left="1120"/>
        <w:rPr>
          <w:b/>
          <w:bCs/>
          <w:lang w:val="sq-AL" w:bidi="en-US"/>
        </w:rPr>
      </w:pPr>
    </w:p>
    <w:p w:rsidR="00A61E81" w:rsidRDefault="00A61E81" w:rsidP="00A61E81">
      <w:pPr>
        <w:pStyle w:val="BodyText"/>
        <w:tabs>
          <w:tab w:val="left" w:pos="1526"/>
        </w:tabs>
        <w:ind w:left="1120"/>
        <w:rPr>
          <w:b/>
          <w:bCs/>
          <w:lang w:val="sq-AL" w:bidi="en-US"/>
        </w:rPr>
      </w:pPr>
    </w:p>
    <w:p w:rsidR="00A61E81" w:rsidRDefault="00A61E81" w:rsidP="00A61E81">
      <w:pPr>
        <w:pStyle w:val="BodyText"/>
        <w:tabs>
          <w:tab w:val="left" w:pos="1526"/>
        </w:tabs>
        <w:ind w:left="1120"/>
        <w:rPr>
          <w:b/>
          <w:bCs/>
          <w:lang w:val="sq-AL" w:bidi="en-US"/>
        </w:rPr>
      </w:pPr>
    </w:p>
    <w:p w:rsidR="00A61E81" w:rsidRDefault="00A61E81" w:rsidP="00A61E81">
      <w:pPr>
        <w:pStyle w:val="BodyText"/>
        <w:tabs>
          <w:tab w:val="left" w:pos="1526"/>
        </w:tabs>
      </w:pPr>
      <w:r>
        <w:rPr>
          <w:b/>
          <w:bCs/>
          <w:lang w:val="sq-AL" w:bidi="en-US"/>
        </w:rPr>
        <w:t>II.KUSHTET E STREHIMIT</w:t>
      </w:r>
    </w:p>
    <w:p w:rsidR="00A61E81" w:rsidRDefault="00A61E81" w:rsidP="00A61E81">
      <w:pPr>
        <w:pStyle w:val="BodyText"/>
        <w:tabs>
          <w:tab w:val="left" w:pos="8878"/>
        </w:tabs>
        <w:ind w:right="1580"/>
      </w:pPr>
      <w:r>
        <w:rPr>
          <w:lang w:val="sq-AL" w:bidi="en-US"/>
        </w:rPr>
        <w:t xml:space="preserve">2.Disponon </w:t>
      </w:r>
      <w:r>
        <w:rPr>
          <w:lang w:val="sq-AL"/>
        </w:rPr>
        <w:t xml:space="preserve">banesë në pronësi                                                                                 </w:t>
      </w:r>
      <w:r>
        <w:rPr>
          <w:b/>
          <w:bCs/>
          <w:lang w:val="sq-AL" w:bidi="en-US"/>
        </w:rPr>
        <w:t>Po     Jo</w:t>
      </w:r>
    </w:p>
    <w:p w:rsidR="00A61E81" w:rsidRDefault="00A61E81" w:rsidP="00A61E81">
      <w:pPr>
        <w:pStyle w:val="BodyText"/>
        <w:tabs>
          <w:tab w:val="left" w:pos="8878"/>
        </w:tabs>
        <w:ind w:right="1580"/>
      </w:pPr>
      <w:r>
        <w:rPr>
          <w:lang w:val="sq-AL" w:bidi="en-US"/>
        </w:rPr>
        <w:t xml:space="preserve">2.1. </w:t>
      </w:r>
      <w:r>
        <w:rPr>
          <w:lang w:val="sq-AL"/>
        </w:rPr>
        <w:t xml:space="preserve">Nëse </w:t>
      </w:r>
      <w:r>
        <w:rPr>
          <w:b/>
          <w:bCs/>
          <w:lang w:val="sq-AL"/>
        </w:rPr>
        <w:t>PO</w:t>
      </w:r>
      <w:r>
        <w:rPr>
          <w:lang w:val="sq-AL"/>
        </w:rPr>
        <w:t>, jep informacionin e saktë për:</w:t>
      </w:r>
    </w:p>
    <w:p w:rsidR="00A61E81" w:rsidRDefault="00A61E81" w:rsidP="00A61E81">
      <w:pPr>
        <w:pStyle w:val="BodyText"/>
        <w:tabs>
          <w:tab w:val="left" w:pos="1838"/>
        </w:tabs>
        <w:spacing w:line="228" w:lineRule="auto"/>
      </w:pPr>
      <w:r>
        <w:rPr>
          <w:lang w:val="sq-AL" w:bidi="en-US"/>
        </w:rPr>
        <w:t xml:space="preserve">- Prona </w:t>
      </w:r>
      <w:r>
        <w:rPr>
          <w:lang w:val="sq-AL"/>
        </w:rPr>
        <w:t xml:space="preserve">është </w:t>
      </w:r>
      <w:r>
        <w:rPr>
          <w:lang w:val="sq-AL" w:bidi="en-US"/>
        </w:rPr>
        <w:t xml:space="preserve">e regjistruar </w:t>
      </w:r>
      <w:r>
        <w:rPr>
          <w:lang w:val="sq-AL"/>
        </w:rPr>
        <w:t>në emër të (vendos referencën sipas kolonës 3, të tabelës “Gjendjafamiljare”)</w:t>
      </w:r>
    </w:p>
    <w:p w:rsidR="00A61E81" w:rsidRDefault="00A61E81" w:rsidP="00A61E81">
      <w:pPr>
        <w:pStyle w:val="BodyText"/>
        <w:tabs>
          <w:tab w:val="left" w:pos="1838"/>
        </w:tabs>
        <w:spacing w:line="228" w:lineRule="auto"/>
      </w:pPr>
      <w:r>
        <w:rPr>
          <w:lang w:val="sq-AL"/>
        </w:rPr>
        <w:t>__________________________________________________________________________________</w:t>
      </w:r>
    </w:p>
    <w:p w:rsidR="00A61E81" w:rsidRDefault="00A61E81" w:rsidP="00A61E81">
      <w:pPr>
        <w:pStyle w:val="BodyText"/>
        <w:tabs>
          <w:tab w:val="left" w:pos="1838"/>
        </w:tabs>
        <w:spacing w:after="80" w:line="228" w:lineRule="auto"/>
      </w:pPr>
      <w:r>
        <w:rPr>
          <w:lang w:val="sq-AL"/>
        </w:rPr>
        <w:t xml:space="preserve">- </w:t>
      </w:r>
      <w:r>
        <w:rPr>
          <w:lang w:val="sq-AL" w:bidi="en-US"/>
        </w:rPr>
        <w:t xml:space="preserve">Prona </w:t>
      </w:r>
      <w:r>
        <w:rPr>
          <w:lang w:val="sq-AL"/>
        </w:rPr>
        <w:t>ka një strukturë:</w:t>
      </w:r>
    </w:p>
    <w:p w:rsidR="00A61E81" w:rsidRDefault="00A61E81" w:rsidP="00A61E81">
      <w:pPr>
        <w:pStyle w:val="BodyText"/>
        <w:tabs>
          <w:tab w:val="left" w:pos="2202"/>
          <w:tab w:val="right" w:leader="dot" w:pos="9776"/>
        </w:tabs>
        <w:spacing w:after="160" w:line="228" w:lineRule="auto"/>
        <w:jc w:val="both"/>
      </w:pPr>
      <w:r>
        <w:rPr>
          <w:lang w:val="sq-AL"/>
        </w:rPr>
        <w:t>- garsoniere............................................................................................................................................ □</w:t>
      </w:r>
    </w:p>
    <w:p w:rsidR="00A61E81" w:rsidRDefault="00A61E81" w:rsidP="00A61E81">
      <w:pPr>
        <w:pStyle w:val="BodyText"/>
        <w:tabs>
          <w:tab w:val="left" w:pos="2202"/>
          <w:tab w:val="right" w:leader="dot" w:pos="9776"/>
        </w:tabs>
        <w:spacing w:line="228" w:lineRule="auto"/>
        <w:jc w:val="both"/>
      </w:pPr>
      <w:r>
        <w:rPr>
          <w:lang w:val="sq-AL"/>
        </w:rPr>
        <w:t>-</w:t>
      </w:r>
      <w:r>
        <w:rPr>
          <w:lang w:val="sq-AL" w:bidi="en-US"/>
        </w:rPr>
        <w:t xml:space="preserve">struktura </w:t>
      </w:r>
      <w:r>
        <w:rPr>
          <w:lang w:val="sq-AL"/>
        </w:rPr>
        <w:t xml:space="preserve">e </w:t>
      </w:r>
      <w:r>
        <w:rPr>
          <w:lang w:val="sq-AL" w:bidi="en-US"/>
        </w:rPr>
        <w:t xml:space="preserve">apartamentit </w:t>
      </w:r>
      <w:r>
        <w:rPr>
          <w:lang w:val="sq-AL"/>
        </w:rPr>
        <w:t xml:space="preserve">1 + 1 </w:t>
      </w:r>
      <w:r>
        <w:rPr>
          <w:lang w:val="sq-AL"/>
        </w:rPr>
        <w:tab/>
      </w:r>
      <w:bookmarkStart w:id="0" w:name="__DdeLink__3130_2501559981"/>
      <w:r>
        <w:rPr>
          <w:lang w:val="sq-AL"/>
        </w:rPr>
        <w:t>□</w:t>
      </w:r>
      <w:bookmarkEnd w:id="0"/>
    </w:p>
    <w:p w:rsidR="00A61E81" w:rsidRDefault="00A61E81" w:rsidP="00A61E81">
      <w:pPr>
        <w:pStyle w:val="BodyText"/>
        <w:tabs>
          <w:tab w:val="left" w:leader="dot" w:pos="6355"/>
        </w:tabs>
        <w:spacing w:after="240" w:line="228" w:lineRule="auto"/>
      </w:pPr>
      <w:r>
        <w:rPr>
          <w:lang w:val="sq-AL" w:bidi="en-US"/>
        </w:rPr>
        <w:t xml:space="preserve">- struktura </w:t>
      </w:r>
      <w:r>
        <w:rPr>
          <w:lang w:val="sq-AL"/>
        </w:rPr>
        <w:t xml:space="preserve">e </w:t>
      </w:r>
      <w:r>
        <w:rPr>
          <w:lang w:val="sq-AL" w:bidi="en-US"/>
        </w:rPr>
        <w:t xml:space="preserve">apartamentit </w:t>
      </w:r>
      <w:r>
        <w:rPr>
          <w:lang w:val="sq-AL"/>
        </w:rPr>
        <w:t>2+1</w:t>
      </w:r>
      <w:r>
        <w:rPr>
          <w:lang w:val="sq-AL"/>
        </w:rPr>
        <w:tab/>
        <w:t>...................................................... □</w:t>
      </w:r>
    </w:p>
    <w:p w:rsidR="00A61E81" w:rsidRDefault="00A61E81" w:rsidP="00A61E81">
      <w:pPr>
        <w:pStyle w:val="BodyText"/>
        <w:tabs>
          <w:tab w:val="left" w:pos="2202"/>
          <w:tab w:val="left" w:leader="dot" w:pos="8354"/>
        </w:tabs>
        <w:spacing w:after="240" w:line="228" w:lineRule="auto"/>
      </w:pPr>
      <w:r>
        <w:rPr>
          <w:lang w:val="sq-AL"/>
        </w:rPr>
        <w:t>-</w:t>
      </w:r>
      <w:r>
        <w:rPr>
          <w:lang w:val="sq-AL" w:bidi="en-US"/>
        </w:rPr>
        <w:t xml:space="preserve">struktura </w:t>
      </w:r>
      <w:r>
        <w:rPr>
          <w:lang w:val="sq-AL"/>
        </w:rPr>
        <w:t xml:space="preserve">e </w:t>
      </w:r>
      <w:r>
        <w:rPr>
          <w:lang w:val="sq-AL" w:bidi="en-US"/>
        </w:rPr>
        <w:t xml:space="preserve">apartamentit </w:t>
      </w:r>
      <w:r>
        <w:rPr>
          <w:lang w:val="sq-AL"/>
        </w:rPr>
        <w:t>3+1</w:t>
      </w:r>
      <w:r>
        <w:rPr>
          <w:lang w:val="sq-AL"/>
        </w:rPr>
        <w:tab/>
        <w:t>......................□</w:t>
      </w:r>
    </w:p>
    <w:p w:rsidR="00A61E81" w:rsidRDefault="00A61E81" w:rsidP="00A61E81">
      <w:pPr>
        <w:pStyle w:val="BodyText"/>
        <w:tabs>
          <w:tab w:val="left" w:pos="2202"/>
          <w:tab w:val="left" w:leader="dot" w:pos="8752"/>
        </w:tabs>
        <w:spacing w:after="240" w:line="228" w:lineRule="auto"/>
      </w:pPr>
      <w:r>
        <w:rPr>
          <w:lang w:val="sq-AL"/>
        </w:rPr>
        <w:t>-Sipërfaqja totale e banesës sipas dokumentit të pronësisë</w:t>
      </w:r>
      <w:r>
        <w:rPr>
          <w:lang w:val="sq-AL"/>
        </w:rPr>
        <w:tab/>
        <w:t>............... □</w:t>
      </w:r>
    </w:p>
    <w:p w:rsidR="00A61E81" w:rsidRDefault="00A61E81" w:rsidP="00A61E81">
      <w:pPr>
        <w:pStyle w:val="BodyText"/>
        <w:tabs>
          <w:tab w:val="left" w:pos="1838"/>
          <w:tab w:val="left" w:leader="dot" w:pos="8752"/>
        </w:tabs>
        <w:spacing w:after="160" w:line="228" w:lineRule="auto"/>
      </w:pPr>
      <w:r>
        <w:rPr>
          <w:lang w:val="sq-AL"/>
        </w:rPr>
        <w:t>-Sipërfaqja totale e banimit</w:t>
      </w:r>
      <w:r>
        <w:rPr>
          <w:vertAlign w:val="superscript"/>
          <w:lang w:val="sq-AL"/>
        </w:rPr>
        <w:t>1</w:t>
      </w:r>
    </w:p>
    <w:p w:rsidR="00A61E81" w:rsidRDefault="00A61E81" w:rsidP="00A61E81">
      <w:pPr>
        <w:pStyle w:val="BodyText"/>
        <w:tabs>
          <w:tab w:val="left" w:pos="1423"/>
        </w:tabs>
        <w:spacing w:after="240" w:line="228" w:lineRule="auto"/>
      </w:pPr>
      <w:r>
        <w:rPr>
          <w:lang w:val="sq-AL"/>
        </w:rPr>
        <w:t xml:space="preserve">2.2. Nëse jeni përgjigjur negativisht në pikën 2, vazhdoni </w:t>
      </w:r>
      <w:r>
        <w:rPr>
          <w:lang w:val="sq-AL" w:bidi="en-US"/>
        </w:rPr>
        <w:t xml:space="preserve">me </w:t>
      </w:r>
      <w:r>
        <w:rPr>
          <w:lang w:val="sq-AL"/>
        </w:rPr>
        <w:t xml:space="preserve">plotësimin e informacionit, si më poshtë </w:t>
      </w:r>
      <w:r>
        <w:rPr>
          <w:lang w:val="sq-AL" w:bidi="en-US"/>
        </w:rPr>
        <w:t>vijon:</w:t>
      </w:r>
    </w:p>
    <w:p w:rsidR="00A61E81" w:rsidRDefault="00A61E81" w:rsidP="00A61E81">
      <w:pPr>
        <w:pStyle w:val="Tableofcontents"/>
        <w:shd w:val="clear" w:color="auto" w:fill="auto"/>
        <w:tabs>
          <w:tab w:val="left" w:pos="1733"/>
          <w:tab w:val="right" w:leader="dot" w:pos="9776"/>
        </w:tabs>
        <w:spacing w:after="240" w:line="228" w:lineRule="auto"/>
      </w:pPr>
      <w:r w:rsidRPr="000475AA">
        <w:fldChar w:fldCharType="begin"/>
      </w:r>
      <w:r>
        <w:rPr>
          <w:rFonts w:ascii="Times New Roman" w:hAnsi="Times New Roman" w:cs="Times New Roman"/>
          <w:sz w:val="24"/>
          <w:szCs w:val="24"/>
        </w:rPr>
        <w:instrText>TOC \z \o "1-5" \h</w:instrText>
      </w:r>
      <w:r w:rsidRPr="000475AA">
        <w:rPr>
          <w:rFonts w:ascii="Times New Roman" w:hAnsi="Times New Roman" w:cs="Times New Roman"/>
          <w:sz w:val="24"/>
          <w:szCs w:val="24"/>
        </w:rPr>
        <w:fldChar w:fldCharType="separate"/>
      </w:r>
      <w:r>
        <w:rPr>
          <w:rFonts w:ascii="Times New Roman" w:hAnsi="Times New Roman" w:cs="Times New Roman"/>
          <w:sz w:val="24"/>
          <w:szCs w:val="24"/>
          <w:lang w:val="sq-AL"/>
        </w:rPr>
        <w:t xml:space="preserve">- Banoj </w:t>
      </w:r>
      <w:r>
        <w:rPr>
          <w:rFonts w:ascii="Times New Roman" w:hAnsi="Times New Roman" w:cs="Times New Roman"/>
          <w:sz w:val="24"/>
          <w:szCs w:val="24"/>
          <w:lang w:val="sq-AL" w:bidi="en-US"/>
        </w:rPr>
        <w:t xml:space="preserve">me </w:t>
      </w:r>
      <w:r>
        <w:rPr>
          <w:rFonts w:ascii="Times New Roman" w:hAnsi="Times New Roman" w:cs="Times New Roman"/>
          <w:sz w:val="24"/>
          <w:szCs w:val="24"/>
          <w:lang w:val="sq-AL"/>
        </w:rPr>
        <w:t>qira....................................................................................................................................... □</w:t>
      </w:r>
    </w:p>
    <w:p w:rsidR="00A61E81" w:rsidRDefault="00A61E81" w:rsidP="00A61E81">
      <w:pPr>
        <w:pStyle w:val="Tableofcontents"/>
        <w:shd w:val="clear" w:color="auto" w:fill="auto"/>
        <w:tabs>
          <w:tab w:val="left" w:pos="1733"/>
          <w:tab w:val="right" w:leader="dot" w:pos="9776"/>
        </w:tabs>
        <w:spacing w:line="228" w:lineRule="auto"/>
      </w:pPr>
      <w:r>
        <w:rPr>
          <w:rFonts w:ascii="Times New Roman" w:hAnsi="Times New Roman" w:cs="Times New Roman"/>
          <w:sz w:val="24"/>
          <w:szCs w:val="24"/>
          <w:lang w:val="sq-AL"/>
        </w:rPr>
        <w:t xml:space="preserve">- Banoj me prindërit </w:t>
      </w:r>
      <w:r>
        <w:rPr>
          <w:rFonts w:ascii="Times New Roman" w:hAnsi="Times New Roman" w:cs="Times New Roman"/>
          <w:sz w:val="24"/>
          <w:szCs w:val="24"/>
          <w:lang w:val="sq-AL"/>
        </w:rPr>
        <w:tab/>
        <w:t xml:space="preserve">  □</w:t>
      </w:r>
    </w:p>
    <w:p w:rsidR="00A61E81" w:rsidRDefault="00A61E81" w:rsidP="00A61E81">
      <w:pPr>
        <w:pStyle w:val="Tableofcontents"/>
        <w:shd w:val="clear" w:color="auto" w:fill="auto"/>
        <w:tabs>
          <w:tab w:val="left" w:pos="1733"/>
          <w:tab w:val="right" w:leader="dot" w:pos="9776"/>
        </w:tabs>
        <w:spacing w:after="80" w:line="228" w:lineRule="auto"/>
      </w:pPr>
      <w:r>
        <w:rPr>
          <w:rFonts w:ascii="Times New Roman" w:hAnsi="Times New Roman" w:cs="Times New Roman"/>
          <w:sz w:val="24"/>
          <w:szCs w:val="24"/>
          <w:lang w:val="sq-AL"/>
        </w:rPr>
        <w:t xml:space="preserve">- Banoj në banesë informale </w:t>
      </w:r>
      <w:r>
        <w:rPr>
          <w:rFonts w:ascii="Times New Roman" w:hAnsi="Times New Roman" w:cs="Times New Roman"/>
          <w:sz w:val="24"/>
          <w:szCs w:val="24"/>
          <w:lang w:val="sq-AL"/>
        </w:rPr>
        <w:tab/>
        <w:t xml:space="preserve"> □</w:t>
      </w:r>
    </w:p>
    <w:p w:rsidR="00A61E81" w:rsidRDefault="00A61E81" w:rsidP="00A61E81">
      <w:pPr>
        <w:pStyle w:val="Tableofcontents"/>
        <w:shd w:val="clear" w:color="auto" w:fill="auto"/>
        <w:tabs>
          <w:tab w:val="left" w:pos="1375"/>
          <w:tab w:val="left" w:pos="9354"/>
        </w:tabs>
        <w:spacing w:after="380" w:line="228" w:lineRule="auto"/>
        <w:ind w:left="0"/>
        <w:jc w:val="both"/>
      </w:pPr>
      <w:r>
        <w:rPr>
          <w:rFonts w:ascii="Times New Roman" w:hAnsi="Times New Roman" w:cs="Times New Roman"/>
          <w:sz w:val="24"/>
          <w:szCs w:val="24"/>
          <w:lang w:val="sq-AL"/>
        </w:rPr>
        <w:t>2.3   Banoj në banesë rrezik shembjeje..............................................................................................</w:t>
      </w:r>
      <w:r>
        <w:rPr>
          <w:rFonts w:ascii="Times New Roman" w:hAnsi="Times New Roman" w:cs="Times New Roman"/>
          <w:sz w:val="24"/>
          <w:szCs w:val="24"/>
          <w:lang w:val="sq-AL"/>
        </w:rPr>
        <w:tab/>
        <w:t xml:space="preserve">     □</w:t>
      </w:r>
    </w:p>
    <w:p w:rsidR="00A61E81" w:rsidRDefault="00A61E81" w:rsidP="00A61E81">
      <w:pPr>
        <w:pStyle w:val="Tableofcontents"/>
        <w:shd w:val="clear" w:color="auto" w:fill="auto"/>
        <w:tabs>
          <w:tab w:val="left" w:pos="1670"/>
          <w:tab w:val="left" w:pos="9354"/>
        </w:tabs>
        <w:spacing w:after="440" w:line="228" w:lineRule="auto"/>
        <w:jc w:val="both"/>
      </w:pPr>
      <w:r>
        <w:rPr>
          <w:rFonts w:ascii="Times New Roman" w:hAnsi="Times New Roman" w:cs="Times New Roman"/>
          <w:sz w:val="24"/>
          <w:szCs w:val="24"/>
          <w:lang w:val="sq-AL"/>
        </w:rPr>
        <w:t>2.4    Banoj në banesë të mbipopulluar..............................................................................................</w:t>
      </w:r>
      <w:r>
        <w:rPr>
          <w:rFonts w:ascii="Times New Roman" w:hAnsi="Times New Roman" w:cs="Times New Roman"/>
          <w:sz w:val="24"/>
          <w:szCs w:val="24"/>
          <w:lang w:val="sq-AL"/>
        </w:rPr>
        <w:tab/>
        <w:t xml:space="preserve">     □</w:t>
      </w:r>
    </w:p>
    <w:p w:rsidR="00A61E81" w:rsidRDefault="00A61E81" w:rsidP="00A61E81">
      <w:pPr>
        <w:pStyle w:val="Tableofcontents"/>
        <w:shd w:val="clear" w:color="auto" w:fill="auto"/>
        <w:tabs>
          <w:tab w:val="left" w:pos="1670"/>
          <w:tab w:val="left" w:pos="9354"/>
        </w:tabs>
        <w:spacing w:after="380" w:line="228" w:lineRule="auto"/>
        <w:jc w:val="both"/>
      </w:pPr>
      <w:r>
        <w:rPr>
          <w:rFonts w:ascii="Times New Roman" w:hAnsi="Times New Roman" w:cs="Times New Roman"/>
          <w:sz w:val="24"/>
          <w:szCs w:val="24"/>
          <w:lang w:val="sq-AL"/>
        </w:rPr>
        <w:t>2.5     Kam mbetur i pastrehë si rezultat i fatkeqësive natyrore.........................................................</w:t>
      </w:r>
      <w:r>
        <w:rPr>
          <w:rFonts w:ascii="Times New Roman" w:hAnsi="Times New Roman" w:cs="Times New Roman"/>
          <w:sz w:val="24"/>
          <w:szCs w:val="24"/>
          <w:lang w:val="sq-AL"/>
        </w:rPr>
        <w:tab/>
        <w:t xml:space="preserve">     □</w:t>
      </w:r>
    </w:p>
    <w:p w:rsidR="00A61E81" w:rsidRDefault="00A61E81" w:rsidP="00A61E81">
      <w:pPr>
        <w:pStyle w:val="Tableofcontents"/>
        <w:shd w:val="clear" w:color="auto" w:fill="auto"/>
        <w:tabs>
          <w:tab w:val="left" w:pos="1670"/>
          <w:tab w:val="left" w:pos="9354"/>
        </w:tabs>
        <w:spacing w:after="440" w:line="228" w:lineRule="auto"/>
        <w:jc w:val="both"/>
      </w:pPr>
      <w:r>
        <w:rPr>
          <w:rFonts w:ascii="Times New Roman" w:hAnsi="Times New Roman" w:cs="Times New Roman"/>
          <w:sz w:val="24"/>
          <w:szCs w:val="24"/>
          <w:lang w:val="sq-AL"/>
        </w:rPr>
        <w:t>2.6  Kam mbetur i pastrehë nga procese gjyqësore........................................................................</w:t>
      </w:r>
      <w:r>
        <w:rPr>
          <w:rFonts w:ascii="Times New Roman" w:hAnsi="Times New Roman" w:cs="Times New Roman"/>
          <w:sz w:val="24"/>
          <w:szCs w:val="24"/>
          <w:lang w:val="sq-AL"/>
        </w:rPr>
        <w:tab/>
        <w:t xml:space="preserve">     □</w:t>
      </w:r>
    </w:p>
    <w:p w:rsidR="00A61E81" w:rsidRDefault="00A61E81" w:rsidP="00A61E81">
      <w:pPr>
        <w:pStyle w:val="Tableofcontents"/>
        <w:shd w:val="clear" w:color="auto" w:fill="auto"/>
        <w:tabs>
          <w:tab w:val="left" w:pos="1670"/>
          <w:tab w:val="left" w:pos="9354"/>
        </w:tabs>
        <w:spacing w:after="380" w:line="228" w:lineRule="auto"/>
      </w:pPr>
      <w:r>
        <w:rPr>
          <w:rFonts w:ascii="Times New Roman" w:hAnsi="Times New Roman" w:cs="Times New Roman"/>
          <w:sz w:val="24"/>
          <w:szCs w:val="24"/>
          <w:lang w:val="sq-AL"/>
        </w:rPr>
        <w:t>2.7      Banoj në banesë që prishet/përjashtohet nga legalizimi.........................................................</w:t>
      </w:r>
      <w:r>
        <w:rPr>
          <w:rFonts w:ascii="Times New Roman" w:hAnsi="Times New Roman" w:cs="Times New Roman"/>
          <w:sz w:val="24"/>
          <w:szCs w:val="24"/>
          <w:lang w:val="sq-AL"/>
        </w:rPr>
        <w:tab/>
        <w:t xml:space="preserve">     □</w:t>
      </w:r>
    </w:p>
    <w:p w:rsidR="00A61E81" w:rsidRDefault="00A61E81" w:rsidP="00A61E81">
      <w:pPr>
        <w:pStyle w:val="Tableofcontents"/>
        <w:shd w:val="clear" w:color="auto" w:fill="auto"/>
        <w:tabs>
          <w:tab w:val="left" w:pos="1539"/>
        </w:tabs>
        <w:spacing w:line="228" w:lineRule="auto"/>
        <w:ind w:left="0"/>
      </w:pPr>
      <w:r>
        <w:rPr>
          <w:rFonts w:ascii="Times New Roman" w:hAnsi="Times New Roman" w:cs="Times New Roman"/>
          <w:b/>
          <w:bCs/>
          <w:sz w:val="24"/>
          <w:szCs w:val="24"/>
          <w:lang w:val="sq-AL"/>
        </w:rPr>
        <w:t xml:space="preserve">III. KUSHTET </w:t>
      </w:r>
      <w:r>
        <w:rPr>
          <w:rFonts w:ascii="Times New Roman" w:hAnsi="Times New Roman" w:cs="Times New Roman"/>
          <w:b/>
          <w:bCs/>
          <w:sz w:val="24"/>
          <w:szCs w:val="24"/>
          <w:lang w:val="sq-AL" w:bidi="en-US"/>
        </w:rPr>
        <w:t>FAMILJARE</w:t>
      </w:r>
    </w:p>
    <w:p w:rsidR="00A61E81" w:rsidRDefault="00A61E81" w:rsidP="00A61E81">
      <w:pPr>
        <w:pStyle w:val="Tableofcontents"/>
        <w:shd w:val="clear" w:color="auto" w:fill="auto"/>
        <w:spacing w:after="0" w:line="228" w:lineRule="auto"/>
      </w:pPr>
      <w:r>
        <w:rPr>
          <w:rFonts w:ascii="Times New Roman" w:hAnsi="Times New Roman" w:cs="Times New Roman"/>
          <w:i/>
          <w:iCs/>
          <w:sz w:val="24"/>
          <w:szCs w:val="24"/>
          <w:lang w:val="sq-AL"/>
        </w:rPr>
        <w:t>Shëno vetëm në një kuti që i përshtatet kushtit tuaj familjar</w:t>
      </w:r>
    </w:p>
    <w:p w:rsidR="00A61E81" w:rsidRDefault="00A61E81" w:rsidP="00A61E81">
      <w:pPr>
        <w:pStyle w:val="Tableofcontents"/>
        <w:shd w:val="clear" w:color="auto" w:fill="auto"/>
        <w:spacing w:after="0" w:line="228" w:lineRule="auto"/>
        <w:ind w:left="1020"/>
        <w:rPr>
          <w:rFonts w:ascii="Times New Roman" w:hAnsi="Times New Roman" w:cs="Times New Roman"/>
          <w:i/>
          <w:iCs/>
          <w:sz w:val="24"/>
          <w:szCs w:val="24"/>
          <w:lang w:val="sq-AL"/>
        </w:rPr>
      </w:pPr>
    </w:p>
    <w:p w:rsidR="00A61E81" w:rsidRDefault="00A61E81" w:rsidP="00A61E81">
      <w:pPr>
        <w:pStyle w:val="Tableofcontents"/>
        <w:shd w:val="clear" w:color="auto" w:fill="auto"/>
        <w:tabs>
          <w:tab w:val="left" w:pos="1450"/>
          <w:tab w:val="right" w:leader="dot" w:pos="10034"/>
          <w:tab w:val="left" w:pos="10375"/>
        </w:tabs>
        <w:spacing w:line="228" w:lineRule="auto"/>
      </w:pPr>
      <w:r>
        <w:rPr>
          <w:rFonts w:ascii="Times New Roman" w:hAnsi="Times New Roman" w:cs="Times New Roman"/>
          <w:sz w:val="24"/>
          <w:szCs w:val="24"/>
          <w:lang w:val="sq-AL"/>
        </w:rPr>
        <w:t xml:space="preserve">3.1   Familje një prindërore që kam në ngarkim fëmijë                                                                           </w:t>
      </w:r>
      <w:r>
        <w:rPr>
          <w:rFonts w:ascii="Times New Roman" w:hAnsi="Times New Roman" w:cs="Times New Roman"/>
          <w:sz w:val="24"/>
          <w:szCs w:val="24"/>
          <w:lang w:val="sq-AL"/>
        </w:rPr>
        <w:lastRenderedPageBreak/>
        <w:t>□</w:t>
      </w:r>
    </w:p>
    <w:p w:rsidR="00A61E81" w:rsidRDefault="00A61E81" w:rsidP="00A61E81">
      <w:pPr>
        <w:pStyle w:val="Tableofcontents"/>
        <w:shd w:val="clear" w:color="auto" w:fill="auto"/>
        <w:tabs>
          <w:tab w:val="left" w:pos="1460"/>
        </w:tabs>
        <w:spacing w:after="0" w:line="228" w:lineRule="auto"/>
        <w:jc w:val="both"/>
      </w:pPr>
      <w:r>
        <w:rPr>
          <w:rFonts w:ascii="Times New Roman" w:hAnsi="Times New Roman" w:cs="Times New Roman"/>
          <w:sz w:val="24"/>
          <w:szCs w:val="24"/>
          <w:lang w:val="sq-AL"/>
        </w:rPr>
        <w:t xml:space="preserve">3.2  I/E moshuar që kam mbushur moshën e pensionit </w:t>
      </w:r>
      <w:r>
        <w:rPr>
          <w:rFonts w:ascii="Times New Roman" w:hAnsi="Times New Roman" w:cs="Times New Roman"/>
          <w:sz w:val="24"/>
          <w:szCs w:val="24"/>
          <w:lang w:val="sq-AL" w:bidi="en-US"/>
        </w:rPr>
        <w:t xml:space="preserve">dhe </w:t>
      </w:r>
      <w:r>
        <w:rPr>
          <w:rFonts w:ascii="Times New Roman" w:hAnsi="Times New Roman" w:cs="Times New Roman"/>
          <w:sz w:val="24"/>
          <w:szCs w:val="24"/>
          <w:lang w:val="sq-AL"/>
        </w:rPr>
        <w:t xml:space="preserve">nuk </w:t>
      </w:r>
      <w:r>
        <w:rPr>
          <w:rFonts w:ascii="Times New Roman" w:hAnsi="Times New Roman" w:cs="Times New Roman"/>
          <w:sz w:val="24"/>
          <w:szCs w:val="24"/>
          <w:lang w:val="sq-AL" w:bidi="en-US"/>
        </w:rPr>
        <w:t xml:space="preserve">jam </w:t>
      </w:r>
      <w:r>
        <w:rPr>
          <w:rFonts w:ascii="Times New Roman" w:hAnsi="Times New Roman" w:cs="Times New Roman"/>
          <w:sz w:val="24"/>
          <w:szCs w:val="24"/>
          <w:lang w:val="sq-AL"/>
        </w:rPr>
        <w:t xml:space="preserve">përzgjedhur për t’u strehuar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një</w:t>
      </w:r>
      <w:proofErr w:type="spellEnd"/>
      <w:r>
        <w:rPr>
          <w:rFonts w:ascii="Times New Roman" w:hAnsi="Times New Roman"/>
          <w:sz w:val="24"/>
          <w:szCs w:val="24"/>
        </w:rPr>
        <w:t xml:space="preserve"> </w:t>
      </w:r>
      <w:proofErr w:type="spellStart"/>
      <w:r>
        <w:rPr>
          <w:rFonts w:ascii="Times New Roman" w:hAnsi="Times New Roman"/>
          <w:sz w:val="24"/>
          <w:szCs w:val="24"/>
        </w:rPr>
        <w:t>institucion</w:t>
      </w:r>
      <w:proofErr w:type="spellEnd"/>
      <w:r>
        <w:rPr>
          <w:rFonts w:ascii="Times New Roman" w:hAnsi="Times New Roman"/>
          <w:sz w:val="24"/>
          <w:szCs w:val="24"/>
        </w:rPr>
        <w:t xml:space="preserve"> </w:t>
      </w:r>
      <w:proofErr w:type="spellStart"/>
      <w:r>
        <w:rPr>
          <w:rFonts w:ascii="Times New Roman" w:hAnsi="Times New Roman"/>
          <w:sz w:val="24"/>
          <w:szCs w:val="24"/>
        </w:rPr>
        <w:t>publik</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përkujdesjes</w:t>
      </w:r>
      <w:proofErr w:type="spellEnd"/>
      <w:r>
        <w:rPr>
          <w:rFonts w:ascii="Times New Roman" w:hAnsi="Times New Roman"/>
          <w:sz w:val="24"/>
          <w:szCs w:val="24"/>
        </w:rPr>
        <w:t xml:space="preserve"> </w:t>
      </w:r>
      <w:proofErr w:type="spellStart"/>
      <w:r>
        <w:rPr>
          <w:rFonts w:ascii="Times New Roman" w:hAnsi="Times New Roman"/>
          <w:sz w:val="24"/>
          <w:szCs w:val="24"/>
        </w:rPr>
        <w:t>shoqërore</w:t>
      </w:r>
      <w:proofErr w:type="spellEnd"/>
      <w:r>
        <w:rPr>
          <w:rFonts w:ascii="Times New Roman" w:hAnsi="Times New Roman"/>
          <w:sz w:val="24"/>
          <w:szCs w:val="24"/>
        </w:rPr>
        <w:t xml:space="preserve">    </w:t>
      </w:r>
      <w:r>
        <w:rPr>
          <w:rFonts w:ascii="Times New Roman" w:hAnsi="Times New Roman" w:cs="Times New Roman"/>
          <w:sz w:val="24"/>
          <w:szCs w:val="24"/>
          <w:lang w:val="sq-AL"/>
        </w:rPr>
        <w:t>□</w:t>
      </w:r>
    </w:p>
    <w:p w:rsidR="00A61E81" w:rsidRDefault="00A61E81" w:rsidP="00A61E81">
      <w:pPr>
        <w:pStyle w:val="Tableofcontents"/>
        <w:shd w:val="clear" w:color="auto" w:fill="auto"/>
        <w:tabs>
          <w:tab w:val="left" w:pos="1460"/>
        </w:tabs>
        <w:spacing w:after="0" w:line="228" w:lineRule="auto"/>
        <w:ind w:left="1020"/>
        <w:jc w:val="both"/>
      </w:pPr>
    </w:p>
    <w:p w:rsidR="00A61E81" w:rsidRDefault="00A61E81" w:rsidP="00A61E81">
      <w:pPr>
        <w:pStyle w:val="NoSpacing"/>
      </w:pPr>
      <w:r>
        <w:rPr>
          <w:lang w:val="sq-AL"/>
        </w:rPr>
        <w:t xml:space="preserve">3.3   </w:t>
      </w:r>
      <w:r>
        <w:rPr>
          <w:lang w:val="sq-AL" w:bidi="en-US"/>
        </w:rPr>
        <w:t xml:space="preserve">Familje me </w:t>
      </w:r>
      <w:r>
        <w:rPr>
          <w:lang w:val="sq-AL"/>
        </w:rPr>
        <w:t xml:space="preserve">më shumë se 4 fëmijë                                                                                                    □               </w:t>
      </w:r>
    </w:p>
    <w:p w:rsidR="00A61E81" w:rsidRDefault="00A61E81" w:rsidP="00A61E81">
      <w:pPr>
        <w:pStyle w:val="NoSpacing"/>
      </w:pPr>
    </w:p>
    <w:p w:rsidR="00A61E81" w:rsidRDefault="00A61E81" w:rsidP="00A61E81">
      <w:pPr>
        <w:pStyle w:val="NoSpacing"/>
      </w:pPr>
      <w:r>
        <w:rPr>
          <w:lang w:val="sq-AL"/>
        </w:rPr>
        <w:t xml:space="preserve">3.4   Çift </w:t>
      </w:r>
      <w:r>
        <w:rPr>
          <w:lang w:val="sq-AL" w:bidi="en-US"/>
        </w:rPr>
        <w:t xml:space="preserve">me </w:t>
      </w:r>
      <w:r>
        <w:rPr>
          <w:lang w:val="sq-AL"/>
        </w:rPr>
        <w:t>moshë jo më të madhe se 70 vjeç                                                                                        □</w:t>
      </w:r>
    </w:p>
    <w:p w:rsidR="00A61E81" w:rsidRDefault="00A61E81" w:rsidP="00A61E81">
      <w:pPr>
        <w:pStyle w:val="NoSpacing"/>
        <w:rPr>
          <w:vertAlign w:val="superscript"/>
          <w:lang w:val="sq-AL"/>
        </w:rPr>
      </w:pPr>
    </w:p>
    <w:p w:rsidR="00A61E81" w:rsidRDefault="00A61E81" w:rsidP="00A61E81">
      <w:pPr>
        <w:pStyle w:val="NoSpacing"/>
        <w:rPr>
          <w:vertAlign w:val="superscript"/>
          <w:lang w:val="sq-AL"/>
        </w:rPr>
      </w:pPr>
    </w:p>
    <w:p w:rsidR="00A61E81" w:rsidRDefault="00A61E81" w:rsidP="00A61E81">
      <w:pPr>
        <w:pStyle w:val="NoSpacing"/>
      </w:pPr>
      <w:r>
        <w:rPr>
          <w:vertAlign w:val="superscript"/>
          <w:lang w:val="sq-AL"/>
        </w:rPr>
        <w:t>1</w:t>
      </w:r>
      <w:r>
        <w:rPr>
          <w:sz w:val="20"/>
          <w:szCs w:val="20"/>
          <w:lang w:val="sq-AL"/>
        </w:rPr>
        <w:t xml:space="preserve">Në sipërfaqen </w:t>
      </w:r>
      <w:r>
        <w:rPr>
          <w:sz w:val="20"/>
          <w:szCs w:val="20"/>
          <w:lang w:val="sq-AL" w:bidi="en-US"/>
        </w:rPr>
        <w:t xml:space="preserve">totale </w:t>
      </w:r>
      <w:r>
        <w:rPr>
          <w:sz w:val="20"/>
          <w:szCs w:val="20"/>
          <w:lang w:val="sq-AL"/>
        </w:rPr>
        <w:t xml:space="preserve">të </w:t>
      </w:r>
      <w:r>
        <w:rPr>
          <w:sz w:val="20"/>
          <w:szCs w:val="20"/>
          <w:lang w:val="sq-AL" w:bidi="en-US"/>
        </w:rPr>
        <w:t xml:space="preserve">banimit </w:t>
      </w:r>
      <w:r>
        <w:rPr>
          <w:sz w:val="20"/>
          <w:szCs w:val="20"/>
          <w:lang w:val="sq-AL"/>
        </w:rPr>
        <w:t xml:space="preserve">përfshihen sipërfaqja e dhomave të gjumit </w:t>
      </w:r>
      <w:r>
        <w:rPr>
          <w:sz w:val="20"/>
          <w:szCs w:val="20"/>
          <w:lang w:val="sq-AL" w:bidi="en-US"/>
        </w:rPr>
        <w:t xml:space="preserve">plus </w:t>
      </w:r>
      <w:r>
        <w:rPr>
          <w:sz w:val="20"/>
          <w:szCs w:val="20"/>
          <w:lang w:val="sq-AL"/>
        </w:rPr>
        <w:t>sipërfaqen e dhomës së ditës, të matura brenda mureve ndarëse</w:t>
      </w:r>
      <w:r>
        <w:rPr>
          <w:lang w:val="sq-AL"/>
        </w:rPr>
        <w:t>..</w:t>
      </w:r>
    </w:p>
    <w:p w:rsidR="00A61E81" w:rsidRDefault="00A61E81" w:rsidP="00A61E81">
      <w:pPr>
        <w:pStyle w:val="NoSpacing"/>
        <w:rPr>
          <w:lang w:val="sq-AL"/>
        </w:rPr>
      </w:pPr>
    </w:p>
    <w:p w:rsidR="00A61E81" w:rsidRDefault="00A61E81" w:rsidP="00A61E81">
      <w:pPr>
        <w:pStyle w:val="NoSpacing"/>
        <w:rPr>
          <w:lang w:val="sq-AL"/>
        </w:rPr>
      </w:pPr>
    </w:p>
    <w:p w:rsidR="00A61E81" w:rsidRDefault="00A61E81" w:rsidP="00A61E81">
      <w:pPr>
        <w:pStyle w:val="NoSpacing"/>
      </w:pPr>
      <w:r>
        <w:rPr>
          <w:b/>
          <w:bCs/>
        </w:rPr>
        <w:t>IV.</w:t>
      </w:r>
      <w:r>
        <w:rPr>
          <w:b/>
          <w:bCs/>
        </w:rPr>
        <w:tab/>
        <w:t>KUSHTET SOCIALE</w:t>
      </w:r>
    </w:p>
    <w:p w:rsidR="00A61E81" w:rsidRDefault="00A61E81" w:rsidP="00A61E81">
      <w:pPr>
        <w:pStyle w:val="NoSpacing"/>
      </w:pPr>
      <w:r>
        <w:rPr>
          <w:i/>
          <w:iCs/>
        </w:rPr>
        <w:t>(</w:t>
      </w:r>
      <w:proofErr w:type="spellStart"/>
      <w:r>
        <w:rPr>
          <w:i/>
          <w:iCs/>
        </w:rPr>
        <w:t>Shëno</w:t>
      </w:r>
      <w:proofErr w:type="spellEnd"/>
      <w:r>
        <w:rPr>
          <w:i/>
          <w:iCs/>
        </w:rPr>
        <w:t xml:space="preserve"> </w:t>
      </w:r>
      <w:proofErr w:type="spellStart"/>
      <w:r>
        <w:rPr>
          <w:i/>
          <w:iCs/>
        </w:rPr>
        <w:t>në</w:t>
      </w:r>
      <w:proofErr w:type="spellEnd"/>
      <w:r>
        <w:rPr>
          <w:i/>
          <w:iCs/>
        </w:rPr>
        <w:t xml:space="preserve"> </w:t>
      </w:r>
      <w:proofErr w:type="spellStart"/>
      <w:r>
        <w:rPr>
          <w:i/>
          <w:iCs/>
        </w:rPr>
        <w:t>kutitë</w:t>
      </w:r>
      <w:proofErr w:type="spellEnd"/>
      <w:r>
        <w:rPr>
          <w:i/>
          <w:iCs/>
        </w:rPr>
        <w:t xml:space="preserve"> </w:t>
      </w:r>
      <w:proofErr w:type="spellStart"/>
      <w:r>
        <w:rPr>
          <w:i/>
          <w:iCs/>
        </w:rPr>
        <w:t>që</w:t>
      </w:r>
      <w:proofErr w:type="spellEnd"/>
      <w:r>
        <w:rPr>
          <w:i/>
          <w:iCs/>
        </w:rPr>
        <w:t xml:space="preserve"> u </w:t>
      </w:r>
      <w:proofErr w:type="spellStart"/>
      <w:r>
        <w:rPr>
          <w:i/>
          <w:iCs/>
        </w:rPr>
        <w:t>përshtaten</w:t>
      </w:r>
      <w:proofErr w:type="spellEnd"/>
      <w:r>
        <w:rPr>
          <w:i/>
          <w:iCs/>
        </w:rPr>
        <w:t xml:space="preserve"> </w:t>
      </w:r>
      <w:proofErr w:type="spellStart"/>
      <w:r>
        <w:rPr>
          <w:i/>
          <w:iCs/>
        </w:rPr>
        <w:t>kushteve</w:t>
      </w:r>
      <w:proofErr w:type="spellEnd"/>
      <w:r>
        <w:rPr>
          <w:i/>
          <w:iCs/>
        </w:rPr>
        <w:t xml:space="preserve"> </w:t>
      </w:r>
      <w:proofErr w:type="spellStart"/>
      <w:r>
        <w:rPr>
          <w:i/>
          <w:iCs/>
        </w:rPr>
        <w:t>tuaja</w:t>
      </w:r>
      <w:proofErr w:type="spellEnd"/>
      <w:r>
        <w:rPr>
          <w:i/>
          <w:iCs/>
        </w:rPr>
        <w:t xml:space="preserve"> </w:t>
      </w:r>
      <w:proofErr w:type="spellStart"/>
      <w:r>
        <w:rPr>
          <w:i/>
          <w:iCs/>
        </w:rPr>
        <w:t>sociale</w:t>
      </w:r>
      <w:proofErr w:type="spellEnd"/>
      <w:r>
        <w:rPr>
          <w:i/>
          <w:iCs/>
        </w:rPr>
        <w:t>)</w:t>
      </w:r>
    </w:p>
    <w:p w:rsidR="00A61E81" w:rsidRDefault="00A61E81" w:rsidP="00A61E81">
      <w:pPr>
        <w:pStyle w:val="NoSpacing"/>
        <w:ind w:left="1200"/>
      </w:pPr>
      <w:r>
        <w:fldChar w:fldCharType="end"/>
      </w:r>
    </w:p>
    <w:p w:rsidR="00A61E81" w:rsidRDefault="00A61E81" w:rsidP="00A61E81">
      <w:pPr>
        <w:pStyle w:val="Tableofcontents"/>
        <w:shd w:val="clear" w:color="auto" w:fill="auto"/>
        <w:tabs>
          <w:tab w:val="left" w:pos="1635"/>
          <w:tab w:val="right" w:leader="dot" w:pos="10397"/>
        </w:tabs>
        <w:jc w:val="both"/>
      </w:pPr>
      <w:r w:rsidRPr="000475AA">
        <w:fldChar w:fldCharType="begin"/>
      </w:r>
      <w:r>
        <w:rPr>
          <w:rFonts w:ascii="Times New Roman" w:hAnsi="Times New Roman" w:cs="Times New Roman"/>
          <w:sz w:val="24"/>
          <w:szCs w:val="24"/>
        </w:rPr>
        <w:instrText>TOC \z \o "1-5" \h</w:instrText>
      </w:r>
      <w:r>
        <w:rPr>
          <w:rFonts w:ascii="Times New Roman" w:hAnsi="Times New Roman" w:cs="Times New Roman"/>
          <w:sz w:val="24"/>
          <w:szCs w:val="24"/>
        </w:rPr>
        <w:fldChar w:fldCharType="separate"/>
      </w:r>
      <w:r>
        <w:rPr>
          <w:rFonts w:ascii="Times New Roman" w:hAnsi="Times New Roman" w:cs="Times New Roman"/>
          <w:sz w:val="24"/>
          <w:szCs w:val="24"/>
          <w:lang w:val="sq-AL"/>
        </w:rPr>
        <w:t xml:space="preserve">4.1 Ka në përbërje familjare një individ </w:t>
      </w:r>
      <w:r>
        <w:rPr>
          <w:rFonts w:ascii="Times New Roman" w:hAnsi="Times New Roman" w:cs="Times New Roman"/>
          <w:sz w:val="24"/>
          <w:szCs w:val="24"/>
          <w:lang w:val="sq-AL" w:bidi="en-US"/>
        </w:rPr>
        <w:t xml:space="preserve">me </w:t>
      </w:r>
      <w:r>
        <w:rPr>
          <w:rFonts w:ascii="Times New Roman" w:hAnsi="Times New Roman" w:cs="Times New Roman"/>
          <w:sz w:val="24"/>
          <w:szCs w:val="24"/>
          <w:lang w:val="sq-AL"/>
        </w:rPr>
        <w:t>aftësi të kufizuara</w:t>
      </w:r>
      <w:r>
        <w:rPr>
          <w:rFonts w:ascii="Times New Roman" w:hAnsi="Times New Roman" w:cs="Times New Roman"/>
          <w:sz w:val="24"/>
          <w:szCs w:val="24"/>
          <w:lang w:val="sq-AL"/>
        </w:rPr>
        <w:tab/>
        <w:t xml:space="preserve"> □</w:t>
      </w:r>
    </w:p>
    <w:p w:rsidR="00A61E81" w:rsidRDefault="00A61E81" w:rsidP="00A61E81">
      <w:pPr>
        <w:pStyle w:val="Tableofcontents"/>
        <w:shd w:val="clear" w:color="auto" w:fill="auto"/>
        <w:tabs>
          <w:tab w:val="left" w:pos="1645"/>
          <w:tab w:val="right" w:leader="dot" w:pos="10397"/>
        </w:tabs>
        <w:spacing w:after="200"/>
        <w:jc w:val="both"/>
      </w:pPr>
      <w:r>
        <w:rPr>
          <w:rFonts w:ascii="Times New Roman" w:hAnsi="Times New Roman" w:cs="Times New Roman"/>
          <w:sz w:val="24"/>
          <w:szCs w:val="24"/>
          <w:lang w:val="sq-AL"/>
        </w:rPr>
        <w:t xml:space="preserve">4.2 </w:t>
      </w:r>
      <w:r>
        <w:rPr>
          <w:rFonts w:ascii="Times New Roman" w:hAnsi="Times New Roman" w:cs="Times New Roman"/>
          <w:sz w:val="24"/>
          <w:szCs w:val="24"/>
          <w:lang w:val="sq-AL" w:bidi="en-US"/>
        </w:rPr>
        <w:t xml:space="preserve">Ka </w:t>
      </w:r>
      <w:r>
        <w:rPr>
          <w:rFonts w:ascii="Times New Roman" w:hAnsi="Times New Roman" w:cs="Times New Roman"/>
          <w:sz w:val="24"/>
          <w:szCs w:val="24"/>
          <w:lang w:val="sq-AL"/>
        </w:rPr>
        <w:t>statusin e jetimit dhe moshë deri në 30 vjeç</w:t>
      </w:r>
      <w:r>
        <w:rPr>
          <w:rFonts w:ascii="Times New Roman" w:hAnsi="Times New Roman" w:cs="Times New Roman"/>
          <w:sz w:val="24"/>
          <w:szCs w:val="24"/>
          <w:lang w:val="sq-AL"/>
        </w:rPr>
        <w:tab/>
        <w:t xml:space="preserve">   □</w:t>
      </w:r>
    </w:p>
    <w:p w:rsidR="00A61E81" w:rsidRDefault="00A61E81" w:rsidP="00A61E81">
      <w:pPr>
        <w:pStyle w:val="Tableofcontents"/>
        <w:shd w:val="clear" w:color="auto" w:fill="auto"/>
        <w:tabs>
          <w:tab w:val="left" w:pos="1645"/>
          <w:tab w:val="right" w:leader="dot" w:pos="10397"/>
        </w:tabs>
        <w:jc w:val="both"/>
      </w:pPr>
      <w:r>
        <w:rPr>
          <w:rFonts w:ascii="Times New Roman" w:hAnsi="Times New Roman" w:cs="Times New Roman"/>
          <w:sz w:val="24"/>
          <w:szCs w:val="24"/>
          <w:lang w:val="sq-AL"/>
        </w:rPr>
        <w:t xml:space="preserve">4.3 Ka mbetur i pastrehë për shkak të lirimit të banesës ish-pronarëve </w:t>
      </w:r>
      <w:r>
        <w:rPr>
          <w:rFonts w:ascii="Times New Roman" w:hAnsi="Times New Roman" w:cs="Times New Roman"/>
          <w:sz w:val="24"/>
          <w:szCs w:val="24"/>
          <w:lang w:val="sq-AL"/>
        </w:rPr>
        <w:tab/>
        <w:t>□</w:t>
      </w:r>
    </w:p>
    <w:p w:rsidR="00A61E81" w:rsidRDefault="00A61E81" w:rsidP="00A61E81">
      <w:pPr>
        <w:pStyle w:val="Tableofcontents"/>
        <w:shd w:val="clear" w:color="auto" w:fill="auto"/>
        <w:tabs>
          <w:tab w:val="left" w:pos="1650"/>
          <w:tab w:val="left" w:pos="10425"/>
          <w:tab w:val="left" w:pos="10545"/>
        </w:tabs>
        <w:ind w:right="57"/>
        <w:jc w:val="both"/>
      </w:pPr>
      <w:r>
        <w:rPr>
          <w:rFonts w:ascii="Times New Roman" w:hAnsi="Times New Roman" w:cs="Times New Roman"/>
          <w:sz w:val="24"/>
          <w:szCs w:val="24"/>
          <w:lang w:val="sq-AL"/>
        </w:rPr>
        <w:t xml:space="preserve">4.4 </w:t>
      </w:r>
      <w:r>
        <w:rPr>
          <w:rFonts w:ascii="Times New Roman" w:hAnsi="Times New Roman" w:cs="Times New Roman"/>
          <w:sz w:val="24"/>
          <w:szCs w:val="24"/>
          <w:lang w:val="sq-AL" w:bidi="en-US"/>
        </w:rPr>
        <w:t xml:space="preserve">Emigrant </w:t>
      </w:r>
      <w:r>
        <w:rPr>
          <w:rFonts w:ascii="Times New Roman" w:hAnsi="Times New Roman" w:cs="Times New Roman"/>
          <w:sz w:val="24"/>
          <w:szCs w:val="24"/>
          <w:lang w:val="sq-AL"/>
        </w:rPr>
        <w:t xml:space="preserve">i rikthyer / punëtor </w:t>
      </w:r>
      <w:r>
        <w:rPr>
          <w:rFonts w:ascii="Times New Roman" w:hAnsi="Times New Roman" w:cs="Times New Roman"/>
          <w:sz w:val="24"/>
          <w:szCs w:val="24"/>
          <w:lang w:val="sq-AL" w:bidi="en-US"/>
        </w:rPr>
        <w:t xml:space="preserve">emigrant                                                                                                       </w:t>
      </w:r>
      <w:r>
        <w:rPr>
          <w:rFonts w:ascii="Times New Roman" w:hAnsi="Times New Roman" w:cs="Times New Roman"/>
          <w:sz w:val="24"/>
          <w:szCs w:val="24"/>
          <w:lang w:val="sq-AL"/>
        </w:rPr>
        <w:t xml:space="preserve">□ </w:t>
      </w:r>
    </w:p>
    <w:p w:rsidR="00A61E81" w:rsidRDefault="00A61E81" w:rsidP="00A61E81">
      <w:pPr>
        <w:pStyle w:val="Tableofcontents"/>
        <w:shd w:val="clear" w:color="auto" w:fill="auto"/>
        <w:tabs>
          <w:tab w:val="right" w:leader="dot" w:pos="10397"/>
        </w:tabs>
        <w:jc w:val="both"/>
      </w:pPr>
      <w:r>
        <w:rPr>
          <w:rFonts w:ascii="Times New Roman" w:hAnsi="Times New Roman" w:cs="Times New Roman"/>
          <w:sz w:val="24"/>
          <w:szCs w:val="24"/>
          <w:lang w:val="sq-AL"/>
        </w:rPr>
        <w:t xml:space="preserve">4.5. Azilkërkues </w:t>
      </w:r>
      <w:r>
        <w:rPr>
          <w:rFonts w:ascii="Times New Roman" w:hAnsi="Times New Roman" w:cs="Times New Roman"/>
          <w:sz w:val="24"/>
          <w:szCs w:val="24"/>
          <w:lang w:val="sq-AL"/>
        </w:rPr>
        <w:tab/>
        <w:t>□</w:t>
      </w:r>
    </w:p>
    <w:p w:rsidR="00A61E81" w:rsidRDefault="00A61E81" w:rsidP="00A61E81">
      <w:pPr>
        <w:pStyle w:val="Tableofcontents"/>
        <w:shd w:val="clear" w:color="auto" w:fill="auto"/>
        <w:tabs>
          <w:tab w:val="left" w:pos="1645"/>
          <w:tab w:val="right" w:leader="dot" w:pos="10397"/>
        </w:tabs>
        <w:jc w:val="both"/>
      </w:pPr>
      <w:r>
        <w:rPr>
          <w:rFonts w:ascii="Times New Roman" w:hAnsi="Times New Roman" w:cs="Times New Roman"/>
          <w:sz w:val="24"/>
          <w:szCs w:val="24"/>
          <w:lang w:val="sq-AL"/>
        </w:rPr>
        <w:t xml:space="preserve">4.6 Familje e punonjësit të Policisë së Shtetit të rënë në detyrë </w:t>
      </w:r>
      <w:r>
        <w:rPr>
          <w:rFonts w:ascii="Times New Roman" w:hAnsi="Times New Roman" w:cs="Times New Roman"/>
          <w:sz w:val="24"/>
          <w:szCs w:val="24"/>
          <w:lang w:val="sq-AL"/>
        </w:rPr>
        <w:tab/>
        <w:t xml:space="preserve"> □</w:t>
      </w:r>
    </w:p>
    <w:p w:rsidR="00A61E81" w:rsidRDefault="00A61E81" w:rsidP="00A61E81">
      <w:pPr>
        <w:pStyle w:val="Tableofcontents"/>
        <w:shd w:val="clear" w:color="auto" w:fill="auto"/>
        <w:tabs>
          <w:tab w:val="left" w:pos="1645"/>
          <w:tab w:val="right" w:leader="dot" w:pos="10397"/>
        </w:tabs>
        <w:spacing w:after="200"/>
        <w:jc w:val="both"/>
      </w:pPr>
      <w:r>
        <w:rPr>
          <w:rFonts w:ascii="Times New Roman" w:hAnsi="Times New Roman" w:cs="Times New Roman"/>
          <w:sz w:val="24"/>
          <w:szCs w:val="24"/>
          <w:lang w:val="sq-AL"/>
        </w:rPr>
        <w:t xml:space="preserve">4.7 Punonjës i Repartit të Ndërhyrjes së Shpejtë (FNSH)  </w:t>
      </w:r>
      <w:r>
        <w:rPr>
          <w:rFonts w:ascii="Times New Roman" w:hAnsi="Times New Roman" w:cs="Times New Roman"/>
          <w:sz w:val="24"/>
          <w:szCs w:val="24"/>
          <w:lang w:val="sq-AL"/>
        </w:rPr>
        <w:tab/>
        <w:t>□</w:t>
      </w:r>
    </w:p>
    <w:p w:rsidR="00A61E81" w:rsidRDefault="00A61E81" w:rsidP="00A61E81">
      <w:pPr>
        <w:pStyle w:val="Tableofcontents"/>
        <w:shd w:val="clear" w:color="auto" w:fill="auto"/>
        <w:tabs>
          <w:tab w:val="left" w:pos="1645"/>
          <w:tab w:val="right" w:leader="dot" w:pos="10397"/>
        </w:tabs>
        <w:jc w:val="both"/>
      </w:pPr>
      <w:r>
        <w:rPr>
          <w:rFonts w:ascii="Times New Roman" w:hAnsi="Times New Roman" w:cs="Times New Roman"/>
          <w:sz w:val="24"/>
          <w:szCs w:val="24"/>
          <w:lang w:val="sq-AL"/>
        </w:rPr>
        <w:t xml:space="preserve">4.8 Punonjës i RENEA-s  </w:t>
      </w:r>
      <w:r>
        <w:rPr>
          <w:rFonts w:ascii="Times New Roman" w:hAnsi="Times New Roman" w:cs="Times New Roman"/>
          <w:sz w:val="24"/>
          <w:szCs w:val="24"/>
          <w:lang w:val="sq-AL"/>
        </w:rPr>
        <w:tab/>
        <w:t>□</w:t>
      </w:r>
    </w:p>
    <w:p w:rsidR="00A61E81" w:rsidRDefault="00A61E81" w:rsidP="00A61E81">
      <w:pPr>
        <w:pStyle w:val="Tableofcontents"/>
        <w:shd w:val="clear" w:color="auto" w:fill="auto"/>
        <w:tabs>
          <w:tab w:val="left" w:pos="1645"/>
          <w:tab w:val="right" w:leader="dot" w:pos="10397"/>
        </w:tabs>
        <w:jc w:val="both"/>
      </w:pPr>
      <w:r>
        <w:rPr>
          <w:rFonts w:ascii="Times New Roman" w:hAnsi="Times New Roman" w:cs="Times New Roman"/>
          <w:sz w:val="24"/>
          <w:szCs w:val="24"/>
          <w:lang w:val="sq-AL"/>
        </w:rPr>
        <w:t>4.9 Punonjës i Shpëtimit dhe i Mbrojtjes nga Zjarri</w:t>
      </w:r>
      <w:r>
        <w:rPr>
          <w:rFonts w:ascii="Times New Roman" w:hAnsi="Times New Roman" w:cs="Times New Roman"/>
          <w:sz w:val="24"/>
          <w:szCs w:val="24"/>
          <w:lang w:val="sq-AL"/>
        </w:rPr>
        <w:tab/>
        <w:t>□</w:t>
      </w:r>
    </w:p>
    <w:p w:rsidR="00A61E81" w:rsidRDefault="00A61E81" w:rsidP="00A61E81">
      <w:pPr>
        <w:pStyle w:val="Tableofcontents"/>
        <w:shd w:val="clear" w:color="auto" w:fill="auto"/>
        <w:tabs>
          <w:tab w:val="left" w:pos="1566"/>
          <w:tab w:val="right" w:leader="dot" w:pos="10397"/>
        </w:tabs>
        <w:jc w:val="both"/>
      </w:pPr>
      <w:r>
        <w:rPr>
          <w:rFonts w:ascii="Times New Roman" w:hAnsi="Times New Roman" w:cs="Times New Roman"/>
          <w:sz w:val="24"/>
          <w:szCs w:val="24"/>
          <w:lang w:val="sq-AL"/>
        </w:rPr>
        <w:t xml:space="preserve">4.10 Viktimë e dhunës në familje </w:t>
      </w:r>
      <w:r>
        <w:rPr>
          <w:rFonts w:ascii="Times New Roman" w:hAnsi="Times New Roman" w:cs="Times New Roman"/>
          <w:sz w:val="24"/>
          <w:szCs w:val="24"/>
          <w:lang w:val="sq-AL"/>
        </w:rPr>
        <w:tab/>
        <w:t>□</w:t>
      </w:r>
    </w:p>
    <w:p w:rsidR="00A61E81" w:rsidRDefault="00A61E81" w:rsidP="00A61E81">
      <w:pPr>
        <w:pStyle w:val="Tableofcontents"/>
        <w:shd w:val="clear" w:color="auto" w:fill="auto"/>
        <w:tabs>
          <w:tab w:val="left" w:pos="1566"/>
          <w:tab w:val="right" w:leader="dot" w:pos="10397"/>
        </w:tabs>
        <w:spacing w:after="200"/>
        <w:jc w:val="both"/>
      </w:pPr>
      <w:r>
        <w:rPr>
          <w:rFonts w:ascii="Times New Roman" w:hAnsi="Times New Roman" w:cs="Times New Roman"/>
          <w:sz w:val="24"/>
          <w:szCs w:val="24"/>
          <w:lang w:val="sq-AL"/>
        </w:rPr>
        <w:t>4.11 Viktimë e trafikimit</w:t>
      </w:r>
      <w:r>
        <w:rPr>
          <w:rFonts w:ascii="Times New Roman" w:hAnsi="Times New Roman" w:cs="Times New Roman"/>
          <w:sz w:val="24"/>
          <w:szCs w:val="24"/>
          <w:lang w:val="sq-AL"/>
        </w:rPr>
        <w:tab/>
        <w:t>□</w:t>
      </w:r>
    </w:p>
    <w:p w:rsidR="00A61E81" w:rsidRDefault="00A61E81" w:rsidP="00A61E81">
      <w:pPr>
        <w:pStyle w:val="Tableofcontents"/>
        <w:shd w:val="clear" w:color="auto" w:fill="auto"/>
        <w:tabs>
          <w:tab w:val="left" w:pos="1566"/>
          <w:tab w:val="right" w:leader="dot" w:pos="10397"/>
        </w:tabs>
        <w:spacing w:after="80"/>
        <w:jc w:val="both"/>
      </w:pPr>
      <w:r>
        <w:rPr>
          <w:rFonts w:ascii="Times New Roman" w:hAnsi="Times New Roman" w:cs="Times New Roman"/>
          <w:sz w:val="24"/>
          <w:szCs w:val="24"/>
          <w:lang w:val="sq-AL"/>
        </w:rPr>
        <w:t>4.12 Anëtar i minoritetit rom</w:t>
      </w:r>
      <w:r>
        <w:rPr>
          <w:rFonts w:ascii="Times New Roman" w:hAnsi="Times New Roman" w:cs="Times New Roman"/>
          <w:sz w:val="24"/>
          <w:szCs w:val="24"/>
          <w:lang w:val="sq-AL"/>
        </w:rPr>
        <w:tab/>
        <w:t xml:space="preserve"> □</w:t>
      </w:r>
    </w:p>
    <w:p w:rsidR="00A61E81" w:rsidRDefault="00A61E81" w:rsidP="00A61E81">
      <w:pPr>
        <w:pStyle w:val="Tableofcontents"/>
        <w:shd w:val="clear" w:color="auto" w:fill="auto"/>
        <w:tabs>
          <w:tab w:val="left" w:pos="1741"/>
          <w:tab w:val="right" w:leader="dot" w:pos="10397"/>
        </w:tabs>
        <w:spacing w:after="80"/>
        <w:jc w:val="both"/>
      </w:pPr>
      <w:r>
        <w:rPr>
          <w:rFonts w:ascii="Times New Roman" w:hAnsi="Times New Roman" w:cs="Times New Roman"/>
          <w:sz w:val="24"/>
          <w:szCs w:val="24"/>
          <w:lang w:val="sq-AL"/>
        </w:rPr>
        <w:t xml:space="preserve">4.13 Anëtar i </w:t>
      </w:r>
      <w:r>
        <w:rPr>
          <w:rFonts w:ascii="Times New Roman" w:hAnsi="Times New Roman" w:cs="Times New Roman"/>
          <w:sz w:val="24"/>
          <w:szCs w:val="24"/>
          <w:lang w:val="sq-AL" w:bidi="en-US"/>
        </w:rPr>
        <w:t xml:space="preserve">minoritetit </w:t>
      </w:r>
      <w:r>
        <w:rPr>
          <w:rFonts w:ascii="Times New Roman" w:hAnsi="Times New Roman" w:cs="Times New Roman"/>
          <w:sz w:val="24"/>
          <w:szCs w:val="24"/>
          <w:lang w:val="sq-AL"/>
        </w:rPr>
        <w:t>egjiptian</w:t>
      </w:r>
      <w:r>
        <w:rPr>
          <w:rFonts w:ascii="Times New Roman" w:hAnsi="Times New Roman" w:cs="Times New Roman"/>
          <w:sz w:val="24"/>
          <w:szCs w:val="24"/>
          <w:lang w:val="sq-AL"/>
        </w:rPr>
        <w:tab/>
        <w:t xml:space="preserve"> □</w:t>
      </w:r>
    </w:p>
    <w:p w:rsidR="00A61E81" w:rsidRDefault="00A61E81" w:rsidP="00A61E81">
      <w:pPr>
        <w:pStyle w:val="Tableofcontents"/>
        <w:shd w:val="clear" w:color="auto" w:fill="auto"/>
        <w:tabs>
          <w:tab w:val="left" w:pos="1750"/>
          <w:tab w:val="right" w:leader="dot" w:pos="10397"/>
        </w:tabs>
        <w:jc w:val="both"/>
      </w:pPr>
      <w:r>
        <w:rPr>
          <w:rFonts w:ascii="Times New Roman" w:hAnsi="Times New Roman" w:cs="Times New Roman"/>
          <w:sz w:val="24"/>
          <w:szCs w:val="24"/>
          <w:lang w:val="sq-AL"/>
        </w:rPr>
        <w:t xml:space="preserve">4.14 I mitur në konflikt </w:t>
      </w:r>
      <w:r>
        <w:rPr>
          <w:rFonts w:ascii="Times New Roman" w:hAnsi="Times New Roman" w:cs="Times New Roman"/>
          <w:sz w:val="24"/>
          <w:szCs w:val="24"/>
          <w:lang w:val="sq-AL" w:bidi="en-US"/>
        </w:rPr>
        <w:t xml:space="preserve">me </w:t>
      </w:r>
      <w:r>
        <w:rPr>
          <w:rFonts w:ascii="Times New Roman" w:hAnsi="Times New Roman" w:cs="Times New Roman"/>
          <w:sz w:val="24"/>
          <w:szCs w:val="24"/>
          <w:lang w:val="sq-AL"/>
        </w:rPr>
        <w:t>ligjin</w:t>
      </w:r>
      <w:r>
        <w:rPr>
          <w:rFonts w:ascii="Times New Roman" w:hAnsi="Times New Roman" w:cs="Times New Roman"/>
          <w:sz w:val="24"/>
          <w:szCs w:val="24"/>
          <w:lang w:val="sq-AL"/>
        </w:rPr>
        <w:tab/>
        <w:t xml:space="preserve">  □</w:t>
      </w:r>
    </w:p>
    <w:p w:rsidR="00A61E81" w:rsidRDefault="00A61E81" w:rsidP="00A61E81">
      <w:pPr>
        <w:pStyle w:val="Tableofcontents"/>
        <w:shd w:val="clear" w:color="auto" w:fill="auto"/>
        <w:tabs>
          <w:tab w:val="left" w:pos="1750"/>
          <w:tab w:val="right" w:leader="dot" w:pos="10397"/>
        </w:tabs>
        <w:jc w:val="both"/>
      </w:pPr>
      <w:r>
        <w:rPr>
          <w:rFonts w:ascii="Times New Roman" w:hAnsi="Times New Roman" w:cs="Times New Roman"/>
          <w:sz w:val="24"/>
          <w:szCs w:val="24"/>
          <w:lang w:val="sq-AL"/>
        </w:rPr>
        <w:t>4.15 Vajza-nëna</w:t>
      </w:r>
      <w:r>
        <w:rPr>
          <w:rFonts w:ascii="Times New Roman" w:hAnsi="Times New Roman" w:cs="Times New Roman"/>
          <w:sz w:val="24"/>
          <w:szCs w:val="24"/>
          <w:lang w:val="sq-AL"/>
        </w:rPr>
        <w:tab/>
        <w:t xml:space="preserve">                                                                                                                                              □</w:t>
      </w:r>
      <w:r>
        <w:rPr>
          <w:rFonts w:ascii="Times New Roman" w:hAnsi="Times New Roman" w:cs="Times New Roman"/>
          <w:sz w:val="24"/>
          <w:szCs w:val="24"/>
        </w:rPr>
        <w:fldChar w:fldCharType="end"/>
      </w:r>
    </w:p>
    <w:p w:rsidR="00A61E81" w:rsidRDefault="00A61E81" w:rsidP="00A61E81">
      <w:pPr>
        <w:pStyle w:val="BodyText"/>
        <w:tabs>
          <w:tab w:val="left" w:pos="1750"/>
          <w:tab w:val="left" w:leader="dot" w:pos="8976"/>
        </w:tabs>
        <w:spacing w:after="80" w:line="252" w:lineRule="auto"/>
        <w:ind w:right="-227"/>
        <w:jc w:val="both"/>
      </w:pPr>
      <w:r>
        <w:rPr>
          <w:lang w:val="sq-AL"/>
        </w:rPr>
        <w:t>4.16 Komuniteti LGBTI............................................................................................................... ....................□</w:t>
      </w:r>
    </w:p>
    <w:p w:rsidR="00A61E81" w:rsidRDefault="00A61E81" w:rsidP="00A61E81">
      <w:pPr>
        <w:pStyle w:val="BodyText"/>
        <w:tabs>
          <w:tab w:val="left" w:pos="1750"/>
          <w:tab w:val="left" w:leader="dot" w:pos="8123"/>
          <w:tab w:val="left" w:pos="10425"/>
          <w:tab w:val="left" w:pos="10485"/>
        </w:tabs>
        <w:spacing w:after="80" w:line="252" w:lineRule="auto"/>
        <w:rPr>
          <w:lang w:val="sq-AL"/>
        </w:rPr>
      </w:pPr>
      <w:r>
        <w:rPr>
          <w:lang w:val="sq-AL"/>
        </w:rPr>
        <w:t xml:space="preserve">4.17 Anëtar i familjes që trajtohet </w:t>
      </w:r>
      <w:r>
        <w:rPr>
          <w:lang w:val="sq-AL" w:bidi="en-US"/>
        </w:rPr>
        <w:t xml:space="preserve">me </w:t>
      </w:r>
      <w:r>
        <w:rPr>
          <w:lang w:val="sq-AL"/>
        </w:rPr>
        <w:t>ndihmë ekonomike   ...................................□</w:t>
      </w:r>
    </w:p>
    <w:p w:rsidR="00A61E81" w:rsidRPr="00E84449" w:rsidRDefault="00A61E81" w:rsidP="00A61E81">
      <w:pPr>
        <w:pStyle w:val="BodyText"/>
        <w:tabs>
          <w:tab w:val="left" w:pos="1750"/>
          <w:tab w:val="left" w:leader="dot" w:pos="8123"/>
          <w:tab w:val="left" w:pos="10425"/>
          <w:tab w:val="left" w:pos="10485"/>
        </w:tabs>
        <w:spacing w:after="80" w:line="252" w:lineRule="auto"/>
      </w:pPr>
    </w:p>
    <w:p w:rsidR="00A61E81" w:rsidRDefault="00A61E81" w:rsidP="00A61E81">
      <w:pPr>
        <w:pStyle w:val="BodyText"/>
        <w:tabs>
          <w:tab w:val="left" w:pos="1417"/>
        </w:tabs>
        <w:spacing w:line="252" w:lineRule="auto"/>
      </w:pPr>
      <w:r>
        <w:rPr>
          <w:b/>
          <w:bCs/>
          <w:lang w:val="sq-AL"/>
        </w:rPr>
        <w:t xml:space="preserve">V.   TË ARDHURAT E </w:t>
      </w:r>
      <w:r>
        <w:rPr>
          <w:b/>
          <w:bCs/>
          <w:lang w:val="sq-AL" w:bidi="en-US"/>
        </w:rPr>
        <w:t>FAMILJES</w:t>
      </w:r>
    </w:p>
    <w:p w:rsidR="00A61E81" w:rsidRDefault="00A61E81" w:rsidP="00A61E81">
      <w:pPr>
        <w:pStyle w:val="BodyText"/>
        <w:tabs>
          <w:tab w:val="left" w:pos="1135"/>
        </w:tabs>
        <w:jc w:val="both"/>
      </w:pPr>
      <w:r>
        <w:rPr>
          <w:lang w:val="sq-AL"/>
        </w:rPr>
        <w:t xml:space="preserve">1. Ky seksion duhet të plotësohet për çdo </w:t>
      </w:r>
      <w:r>
        <w:rPr>
          <w:lang w:val="sq-AL" w:bidi="en-US"/>
        </w:rPr>
        <w:t xml:space="preserve">person </w:t>
      </w:r>
      <w:r>
        <w:rPr>
          <w:lang w:val="sq-AL"/>
        </w:rPr>
        <w:t xml:space="preserve">që siguron një të ardhur në </w:t>
      </w:r>
      <w:r>
        <w:rPr>
          <w:lang w:val="sq-AL" w:bidi="en-US"/>
        </w:rPr>
        <w:t xml:space="preserve">familje, </w:t>
      </w:r>
      <w:r>
        <w:rPr>
          <w:lang w:val="sq-AL"/>
        </w:rPr>
        <w:t xml:space="preserve">në përputhje </w:t>
      </w:r>
      <w:r>
        <w:rPr>
          <w:lang w:val="sq-AL" w:bidi="en-US"/>
        </w:rPr>
        <w:t xml:space="preserve">me </w:t>
      </w:r>
      <w:r>
        <w:rPr>
          <w:lang w:val="sq-AL"/>
        </w:rPr>
        <w:t xml:space="preserve">kolonat 3 e 4, të tabelës “Gjendja familjare”. Në të ardhurat totale të familjes përfshihen të ardhurat neto nga punësimi, dypunësimi, pagesa e papunësisë, pagesa e ndihmës </w:t>
      </w:r>
      <w:r>
        <w:rPr>
          <w:lang w:val="sq-AL" w:bidi="en-US"/>
        </w:rPr>
        <w:t xml:space="preserve">ekonomike, </w:t>
      </w:r>
      <w:r>
        <w:rPr>
          <w:lang w:val="sq-AL"/>
        </w:rPr>
        <w:t xml:space="preserve">pensioni, dërgesa nga emigracioni, qira nga prona, transferta të tjera nga të afërm, si dhe çdo lloj e ardhure tjetër që </w:t>
      </w:r>
      <w:r>
        <w:rPr>
          <w:lang w:val="sq-AL"/>
        </w:rPr>
        <w:lastRenderedPageBreak/>
        <w:t>sigurohet mbi baza mujore ose vjetore nga trashëgimi, interesa bankarë etj. Me të ardhura neto kuptohen të ardhurat pas shlyerjes së detyrimeve, si: taksa, tatime e sigurime shoqërore.</w:t>
      </w:r>
    </w:p>
    <w:p w:rsidR="00A61E81" w:rsidRDefault="00A61E81" w:rsidP="00A61E81">
      <w:pPr>
        <w:pStyle w:val="BodyText"/>
        <w:tabs>
          <w:tab w:val="left" w:pos="1515"/>
          <w:tab w:val="left" w:leader="dot" w:pos="6327"/>
        </w:tabs>
        <w:ind w:left="1100"/>
      </w:pPr>
      <w:r>
        <w:rPr>
          <w:rFonts w:eastAsia="Arial"/>
          <w:lang w:val="sq-AL"/>
        </w:rPr>
        <w:t xml:space="preserve">-     </w:t>
      </w:r>
      <w:r>
        <w:rPr>
          <w:lang w:val="sq-AL"/>
        </w:rPr>
        <w:t xml:space="preserve">Të </w:t>
      </w:r>
      <w:r>
        <w:rPr>
          <w:lang w:val="sq-AL" w:bidi="en-US"/>
        </w:rPr>
        <w:t xml:space="preserve">ardhurat totale </w:t>
      </w:r>
      <w:r>
        <w:rPr>
          <w:lang w:val="sq-AL"/>
        </w:rPr>
        <w:t xml:space="preserve">mujore të familjes </w:t>
      </w:r>
      <w:r>
        <w:rPr>
          <w:lang w:val="sq-AL"/>
        </w:rPr>
        <w:tab/>
      </w:r>
    </w:p>
    <w:p w:rsidR="00A61E81" w:rsidRDefault="00A61E81" w:rsidP="00A61E81">
      <w:pPr>
        <w:pStyle w:val="BodyText"/>
        <w:tabs>
          <w:tab w:val="left" w:pos="1515"/>
        </w:tabs>
        <w:ind w:left="1440" w:hanging="340"/>
        <w:jc w:val="both"/>
      </w:pPr>
      <w:r>
        <w:rPr>
          <w:rFonts w:eastAsia="Arial"/>
          <w:lang w:val="sq-AL"/>
        </w:rPr>
        <w:t>-</w:t>
      </w:r>
      <w:r>
        <w:rPr>
          <w:rFonts w:eastAsia="Arial"/>
          <w:lang w:val="sq-AL"/>
        </w:rPr>
        <w:tab/>
      </w:r>
      <w:r>
        <w:rPr>
          <w:lang w:val="sq-AL"/>
        </w:rPr>
        <w:t xml:space="preserve">Të dhëna të detajuara të të ardhurave mujore të familjarëve, </w:t>
      </w:r>
      <w:r>
        <w:rPr>
          <w:lang w:val="sq-AL" w:bidi="en-US"/>
        </w:rPr>
        <w:t xml:space="preserve">sipas </w:t>
      </w:r>
      <w:r>
        <w:rPr>
          <w:lang w:val="sq-AL"/>
        </w:rPr>
        <w:t>kolonës 3, të tabelës “Gjendja familjare”</w:t>
      </w:r>
    </w:p>
    <w:p w:rsidR="00A61E81" w:rsidRDefault="00A61E81" w:rsidP="00A61E81">
      <w:pPr>
        <w:pStyle w:val="BodyText"/>
        <w:tabs>
          <w:tab w:val="left" w:pos="1515"/>
          <w:tab w:val="left" w:leader="dot" w:pos="3444"/>
          <w:tab w:val="right" w:leader="dot" w:pos="5831"/>
          <w:tab w:val="left" w:pos="6081"/>
          <w:tab w:val="left" w:leader="dot" w:pos="7450"/>
        </w:tabs>
        <w:ind w:left="1100"/>
      </w:pPr>
      <w:r>
        <w:rPr>
          <w:rFonts w:eastAsia="Arial"/>
          <w:lang w:val="sq-AL"/>
        </w:rPr>
        <w:t>-</w:t>
      </w:r>
      <w:r>
        <w:rPr>
          <w:rFonts w:eastAsia="Arial"/>
          <w:lang w:val="sq-AL"/>
        </w:rPr>
        <w:tab/>
      </w:r>
      <w:r>
        <w:rPr>
          <w:lang w:val="sq-AL"/>
        </w:rPr>
        <w:t xml:space="preserve">00 </w:t>
      </w:r>
      <w:r>
        <w:rPr>
          <w:lang w:val="sq-AL"/>
        </w:rPr>
        <w:tab/>
        <w:t xml:space="preserve"> 04</w:t>
      </w:r>
      <w:r>
        <w:rPr>
          <w:lang w:val="sq-AL"/>
        </w:rPr>
        <w:tab/>
        <w:t>08</w:t>
      </w:r>
      <w:r>
        <w:rPr>
          <w:lang w:val="sq-AL"/>
        </w:rPr>
        <w:tab/>
      </w:r>
      <w:r>
        <w:rPr>
          <w:lang w:val="sq-AL"/>
        </w:rPr>
        <w:tab/>
      </w:r>
    </w:p>
    <w:p w:rsidR="00A61E81" w:rsidRDefault="00A61E81" w:rsidP="00A61E81">
      <w:pPr>
        <w:pStyle w:val="BodyText"/>
        <w:tabs>
          <w:tab w:val="left" w:pos="1515"/>
          <w:tab w:val="left" w:leader="dot" w:pos="3444"/>
          <w:tab w:val="right" w:leader="dot" w:pos="5831"/>
          <w:tab w:val="left" w:pos="5990"/>
          <w:tab w:val="left" w:leader="dot" w:pos="7450"/>
        </w:tabs>
        <w:ind w:left="1100"/>
      </w:pPr>
      <w:r>
        <w:rPr>
          <w:rFonts w:eastAsia="Arial"/>
          <w:lang w:val="sq-AL"/>
        </w:rPr>
        <w:t>-</w:t>
      </w:r>
      <w:r>
        <w:rPr>
          <w:rFonts w:eastAsia="Arial"/>
          <w:lang w:val="sq-AL"/>
        </w:rPr>
        <w:tab/>
      </w:r>
      <w:r>
        <w:rPr>
          <w:lang w:val="sq-AL"/>
        </w:rPr>
        <w:t xml:space="preserve">01 </w:t>
      </w:r>
      <w:r>
        <w:rPr>
          <w:lang w:val="sq-AL"/>
        </w:rPr>
        <w:tab/>
        <w:t xml:space="preserve"> 05 </w:t>
      </w:r>
      <w:r>
        <w:rPr>
          <w:lang w:val="sq-AL"/>
        </w:rPr>
        <w:tab/>
        <w:t xml:space="preserve"> 09</w:t>
      </w:r>
      <w:r>
        <w:rPr>
          <w:lang w:val="sq-AL"/>
        </w:rPr>
        <w:tab/>
      </w:r>
      <w:r>
        <w:rPr>
          <w:lang w:val="sq-AL"/>
        </w:rPr>
        <w:tab/>
      </w:r>
    </w:p>
    <w:p w:rsidR="00A61E81" w:rsidRDefault="00A61E81" w:rsidP="00A61E81">
      <w:pPr>
        <w:pStyle w:val="BodyText"/>
        <w:tabs>
          <w:tab w:val="left" w:pos="1515"/>
          <w:tab w:val="left" w:leader="dot" w:pos="3444"/>
          <w:tab w:val="left" w:leader="dot" w:pos="5506"/>
          <w:tab w:val="left" w:leader="dot" w:pos="7450"/>
        </w:tabs>
        <w:ind w:left="1100"/>
      </w:pPr>
      <w:r>
        <w:rPr>
          <w:rFonts w:eastAsia="Arial"/>
          <w:lang w:val="sq-AL"/>
        </w:rPr>
        <w:t>-</w:t>
      </w:r>
      <w:r>
        <w:rPr>
          <w:rFonts w:eastAsia="Arial"/>
          <w:lang w:val="sq-AL"/>
        </w:rPr>
        <w:tab/>
      </w:r>
      <w:r>
        <w:rPr>
          <w:lang w:val="sq-AL"/>
        </w:rPr>
        <w:t xml:space="preserve">02 </w:t>
      </w:r>
      <w:r>
        <w:rPr>
          <w:lang w:val="sq-AL"/>
        </w:rPr>
        <w:tab/>
        <w:t xml:space="preserve"> 06 </w:t>
      </w:r>
      <w:r>
        <w:rPr>
          <w:lang w:val="sq-AL"/>
        </w:rPr>
        <w:tab/>
        <w:t xml:space="preserve"> 10 </w:t>
      </w:r>
      <w:r>
        <w:rPr>
          <w:lang w:val="sq-AL"/>
        </w:rPr>
        <w:tab/>
      </w:r>
    </w:p>
    <w:p w:rsidR="00A61E81" w:rsidRDefault="00A61E81" w:rsidP="00A61E81">
      <w:pPr>
        <w:pStyle w:val="BodyText"/>
        <w:tabs>
          <w:tab w:val="left" w:pos="1515"/>
          <w:tab w:val="left" w:leader="dot" w:pos="3444"/>
          <w:tab w:val="right" w:leader="dot" w:pos="5831"/>
          <w:tab w:val="left" w:pos="6033"/>
          <w:tab w:val="left" w:leader="dot" w:pos="7450"/>
        </w:tabs>
        <w:ind w:left="1100"/>
      </w:pPr>
      <w:r>
        <w:rPr>
          <w:rFonts w:eastAsia="Arial"/>
          <w:lang w:val="sq-AL"/>
        </w:rPr>
        <w:t>-</w:t>
      </w:r>
      <w:r>
        <w:rPr>
          <w:rFonts w:eastAsia="Arial"/>
          <w:lang w:val="sq-AL"/>
        </w:rPr>
        <w:tab/>
      </w:r>
      <w:r>
        <w:rPr>
          <w:lang w:val="sq-AL"/>
        </w:rPr>
        <w:t xml:space="preserve">03 </w:t>
      </w:r>
      <w:r>
        <w:rPr>
          <w:lang w:val="sq-AL"/>
        </w:rPr>
        <w:tab/>
        <w:t xml:space="preserve"> 07 </w:t>
      </w:r>
      <w:r>
        <w:rPr>
          <w:lang w:val="sq-AL"/>
        </w:rPr>
        <w:tab/>
        <w:t xml:space="preserve"> 11</w:t>
      </w:r>
      <w:r>
        <w:rPr>
          <w:lang w:val="sq-AL"/>
        </w:rPr>
        <w:tab/>
      </w:r>
      <w:r>
        <w:rPr>
          <w:lang w:val="sq-AL"/>
        </w:rPr>
        <w:tab/>
      </w:r>
    </w:p>
    <w:p w:rsidR="00A61E81" w:rsidRDefault="00A61E81" w:rsidP="00A61E81">
      <w:pPr>
        <w:pStyle w:val="BodyText"/>
        <w:tabs>
          <w:tab w:val="left" w:pos="1515"/>
          <w:tab w:val="left" w:leader="dot" w:pos="8123"/>
        </w:tabs>
        <w:ind w:left="1100"/>
      </w:pPr>
      <w:r>
        <w:rPr>
          <w:rFonts w:eastAsia="Arial"/>
          <w:lang w:val="sq-AL"/>
        </w:rPr>
        <w:t>-</w:t>
      </w:r>
      <w:r>
        <w:rPr>
          <w:rFonts w:eastAsia="Arial"/>
          <w:lang w:val="sq-AL"/>
        </w:rPr>
        <w:tab/>
      </w:r>
      <w:r>
        <w:rPr>
          <w:lang w:val="sq-AL"/>
        </w:rPr>
        <w:t xml:space="preserve">Të ardhura nga emigracioni (vjetore) </w:t>
      </w:r>
      <w:r>
        <w:rPr>
          <w:lang w:val="sq-AL"/>
        </w:rPr>
        <w:tab/>
      </w:r>
    </w:p>
    <w:p w:rsidR="00A61E81" w:rsidRDefault="00A61E81" w:rsidP="00A61E81">
      <w:pPr>
        <w:pStyle w:val="BodyText"/>
        <w:tabs>
          <w:tab w:val="left" w:pos="1515"/>
          <w:tab w:val="left" w:leader="dot" w:pos="8123"/>
        </w:tabs>
        <w:ind w:left="1100"/>
      </w:pPr>
      <w:r>
        <w:rPr>
          <w:rFonts w:eastAsia="Arial"/>
          <w:lang w:val="sq-AL"/>
        </w:rPr>
        <w:t>-</w:t>
      </w:r>
      <w:r>
        <w:rPr>
          <w:rFonts w:eastAsia="Arial"/>
          <w:lang w:val="sq-AL"/>
        </w:rPr>
        <w:tab/>
      </w:r>
      <w:r>
        <w:rPr>
          <w:lang w:val="sq-AL"/>
        </w:rPr>
        <w:t xml:space="preserve">Të </w:t>
      </w:r>
      <w:r>
        <w:rPr>
          <w:lang w:val="sq-AL" w:bidi="en-US"/>
        </w:rPr>
        <w:t xml:space="preserve">ardhura nga </w:t>
      </w:r>
      <w:r>
        <w:rPr>
          <w:lang w:val="sq-AL"/>
        </w:rPr>
        <w:t xml:space="preserve">qiraja </w:t>
      </w:r>
      <w:r>
        <w:rPr>
          <w:lang w:val="sq-AL" w:bidi="en-US"/>
        </w:rPr>
        <w:t xml:space="preserve">(mujore) </w:t>
      </w:r>
      <w:r>
        <w:rPr>
          <w:lang w:val="sq-AL"/>
        </w:rPr>
        <w:tab/>
      </w:r>
    </w:p>
    <w:p w:rsidR="00A61E81" w:rsidRDefault="00A61E81" w:rsidP="00A61E81">
      <w:pPr>
        <w:pStyle w:val="BodyText"/>
        <w:tabs>
          <w:tab w:val="left" w:pos="1515"/>
          <w:tab w:val="left" w:leader="dot" w:pos="8123"/>
        </w:tabs>
        <w:spacing w:after="80"/>
        <w:ind w:left="1100"/>
      </w:pPr>
      <w:r>
        <w:rPr>
          <w:rFonts w:eastAsia="Arial"/>
          <w:lang w:val="sq-AL"/>
        </w:rPr>
        <w:t>-</w:t>
      </w:r>
      <w:r>
        <w:rPr>
          <w:rFonts w:eastAsia="Arial"/>
          <w:lang w:val="sq-AL"/>
        </w:rPr>
        <w:tab/>
      </w:r>
      <w:r>
        <w:rPr>
          <w:lang w:val="sq-AL"/>
        </w:rPr>
        <w:t xml:space="preserve">Të ardhura të </w:t>
      </w:r>
      <w:r>
        <w:rPr>
          <w:lang w:val="sq-AL" w:bidi="en-US"/>
        </w:rPr>
        <w:t>tjera (vjetore).................................................................</w:t>
      </w:r>
    </w:p>
    <w:p w:rsidR="00A61E81" w:rsidRDefault="00A61E81" w:rsidP="00A61E81">
      <w:pPr>
        <w:pStyle w:val="BodyText"/>
        <w:tabs>
          <w:tab w:val="left" w:pos="1515"/>
          <w:tab w:val="left" w:leader="dot" w:pos="8123"/>
        </w:tabs>
        <w:spacing w:after="80"/>
        <w:ind w:left="1100"/>
        <w:rPr>
          <w:b/>
          <w:bCs/>
          <w:lang w:val="sq-AL"/>
        </w:rPr>
      </w:pPr>
    </w:p>
    <w:p w:rsidR="00A61E81" w:rsidRDefault="00A61E81" w:rsidP="00A61E81">
      <w:pPr>
        <w:suppressAutoHyphens w:val="0"/>
        <w:rPr>
          <w:b/>
          <w:bCs/>
          <w:lang w:val="sq-AL"/>
        </w:rPr>
      </w:pPr>
      <w:r>
        <w:rPr>
          <w:b/>
          <w:bCs/>
          <w:lang w:val="sq-AL"/>
        </w:rPr>
        <w:br w:type="page"/>
      </w:r>
    </w:p>
    <w:p w:rsidR="00A61E81" w:rsidRDefault="00A61E81" w:rsidP="00A61E81">
      <w:pPr>
        <w:pStyle w:val="BodyText"/>
        <w:tabs>
          <w:tab w:val="left" w:pos="1515"/>
          <w:tab w:val="left" w:leader="dot" w:pos="8123"/>
        </w:tabs>
        <w:spacing w:after="80"/>
        <w:ind w:left="1100"/>
        <w:rPr>
          <w:b/>
          <w:bCs/>
          <w:lang w:val="sq-AL"/>
        </w:rPr>
      </w:pPr>
    </w:p>
    <w:p w:rsidR="00A61E81" w:rsidRDefault="00A61E81" w:rsidP="00A61E81">
      <w:pPr>
        <w:suppressAutoHyphens w:val="0"/>
        <w:rPr>
          <w:b/>
          <w:bCs/>
          <w:lang w:val="sq-AL"/>
        </w:rPr>
      </w:pPr>
    </w:p>
    <w:p w:rsidR="00A61E81" w:rsidRDefault="00A61E81" w:rsidP="00A61E81">
      <w:pPr>
        <w:pStyle w:val="BodyText"/>
        <w:pBdr>
          <w:top w:val="single" w:sz="6" w:space="2" w:color="DED9C3"/>
          <w:left w:val="single" w:sz="6" w:space="0" w:color="DED9C3"/>
          <w:bottom w:val="single" w:sz="6" w:space="5" w:color="DED9C3"/>
          <w:right w:val="single" w:sz="6" w:space="0" w:color="DED9C3"/>
        </w:pBdr>
        <w:shd w:val="clear" w:color="auto" w:fill="DED9C3"/>
        <w:spacing w:after="184" w:line="252" w:lineRule="auto"/>
        <w:jc w:val="center"/>
      </w:pPr>
      <w:r>
        <w:rPr>
          <w:b/>
          <w:bCs/>
          <w:lang w:val="sq-AL"/>
        </w:rPr>
        <w:t>ANEKSI 3</w:t>
      </w:r>
    </w:p>
    <w:p w:rsidR="00A61E81" w:rsidRDefault="00A61E81" w:rsidP="00A61E81">
      <w:pPr>
        <w:pStyle w:val="BodyText"/>
        <w:pBdr>
          <w:top w:val="single" w:sz="6" w:space="2" w:color="DED9C3"/>
          <w:left w:val="single" w:sz="6" w:space="0" w:color="DED9C3"/>
          <w:bottom w:val="single" w:sz="6" w:space="5" w:color="DED9C3"/>
          <w:right w:val="single" w:sz="6" w:space="0" w:color="DED9C3"/>
        </w:pBdr>
        <w:shd w:val="clear" w:color="auto" w:fill="DED9C3"/>
        <w:spacing w:after="184" w:line="252" w:lineRule="auto"/>
        <w:jc w:val="center"/>
      </w:pPr>
      <w:r>
        <w:rPr>
          <w:b/>
          <w:bCs/>
          <w:lang w:val="sq-AL"/>
        </w:rPr>
        <w:t>DEKLARATË E VËRTETËSISË SË INFORMACIONIT PARAPRAK</w:t>
      </w:r>
    </w:p>
    <w:p w:rsidR="00A61E81" w:rsidRDefault="00A61E81" w:rsidP="00A61E81">
      <w:pPr>
        <w:pStyle w:val="BodyText"/>
        <w:jc w:val="center"/>
      </w:pPr>
      <w:r>
        <w:rPr>
          <w:b/>
          <w:bCs/>
          <w:lang w:val="sq-AL"/>
        </w:rPr>
        <w:t>DEKLARATË</w:t>
      </w:r>
    </w:p>
    <w:p w:rsidR="00A61E81" w:rsidRDefault="00A61E81" w:rsidP="00A61E81">
      <w:pPr>
        <w:pStyle w:val="BodyText"/>
        <w:jc w:val="both"/>
      </w:pPr>
      <w:r>
        <w:rPr>
          <w:lang w:val="sq-AL"/>
        </w:rPr>
        <w:t>Nën përgjegjësinë time personale, deklaroj sa më poshtë:</w:t>
      </w:r>
    </w:p>
    <w:p w:rsidR="00A61E81" w:rsidRDefault="00A61E81" w:rsidP="00A61E81">
      <w:pPr>
        <w:pStyle w:val="BodyText"/>
        <w:tabs>
          <w:tab w:val="left" w:pos="1664"/>
        </w:tabs>
        <w:jc w:val="both"/>
      </w:pPr>
      <w:r>
        <w:rPr>
          <w:lang w:val="sq-AL"/>
        </w:rPr>
        <w:t>1.</w:t>
      </w:r>
      <w:r>
        <w:rPr>
          <w:lang w:val="sq-AL"/>
        </w:rPr>
        <w:tab/>
        <w:t>I gjithë informacioni i dhënë në formularin KËRKESË PËR TRAJTIM ME STREHIM është i vërtetë.</w:t>
      </w:r>
    </w:p>
    <w:p w:rsidR="00A61E81" w:rsidRDefault="00A61E81" w:rsidP="00A61E81">
      <w:pPr>
        <w:pStyle w:val="BodyText"/>
        <w:tabs>
          <w:tab w:val="left" w:pos="1669"/>
        </w:tabs>
        <w:jc w:val="both"/>
      </w:pPr>
      <w:r>
        <w:rPr>
          <w:lang w:val="sq-AL"/>
        </w:rPr>
        <w:t>2.</w:t>
      </w:r>
      <w:r>
        <w:rPr>
          <w:lang w:val="sq-AL"/>
        </w:rPr>
        <w:tab/>
        <w:t xml:space="preserve">Pranoj që, në rast se përzgjidhem për t'u trajtuar </w:t>
      </w:r>
      <w:r>
        <w:rPr>
          <w:lang w:val="sq-AL" w:bidi="en-US"/>
        </w:rPr>
        <w:t xml:space="preserve">me strehim, </w:t>
      </w:r>
      <w:r>
        <w:rPr>
          <w:lang w:val="sq-AL"/>
        </w:rPr>
        <w:t>të bëhet inspektimi në banesën ku banoj dhe verifikimi i të gjithë informacionit të dhënë.</w:t>
      </w:r>
    </w:p>
    <w:p w:rsidR="00A61E81" w:rsidRDefault="00A61E81" w:rsidP="00A61E81">
      <w:pPr>
        <w:pStyle w:val="BodyText"/>
        <w:tabs>
          <w:tab w:val="left" w:pos="1674"/>
        </w:tabs>
        <w:jc w:val="both"/>
      </w:pPr>
      <w:r>
        <w:rPr>
          <w:lang w:val="sq-AL"/>
        </w:rPr>
        <w:t>3.</w:t>
      </w:r>
      <w:r>
        <w:rPr>
          <w:lang w:val="sq-AL"/>
        </w:rPr>
        <w:tab/>
        <w:t>Jam në dijeni se, për çdo informacion të rremë, mua dhe anëtarëve të familjes sime u hiqet e drejta për të përfituar strehim.</w:t>
      </w:r>
    </w:p>
    <w:p w:rsidR="00A61E81" w:rsidRDefault="00A61E81" w:rsidP="00A61E81">
      <w:pPr>
        <w:pStyle w:val="BodyText"/>
        <w:tabs>
          <w:tab w:val="left" w:pos="1674"/>
        </w:tabs>
        <w:jc w:val="both"/>
      </w:pPr>
      <w:r>
        <w:rPr>
          <w:lang w:val="sq-AL"/>
        </w:rPr>
        <w:t>4.</w:t>
      </w:r>
      <w:r>
        <w:rPr>
          <w:lang w:val="sq-AL"/>
        </w:rPr>
        <w:tab/>
      </w:r>
      <w:r>
        <w:rPr>
          <w:lang w:val="sq-AL" w:bidi="en-US"/>
        </w:rPr>
        <w:t xml:space="preserve">Jam </w:t>
      </w:r>
      <w:r>
        <w:rPr>
          <w:lang w:val="sq-AL"/>
        </w:rPr>
        <w:t xml:space="preserve">në dijeni se, nëse përzgjidhem për t'u </w:t>
      </w:r>
      <w:r>
        <w:rPr>
          <w:lang w:val="sq-AL" w:bidi="en-US"/>
        </w:rPr>
        <w:t xml:space="preserve">trajtuar me strehim, struktura </w:t>
      </w:r>
      <w:r>
        <w:rPr>
          <w:lang w:val="sq-AL"/>
        </w:rPr>
        <w:t>përgjegjëse për strehimin në bashki, bazuar në të dhënat mbi të ardhurat familjare, mund të më ofrojë një formë tjetër strehimi nga ajo që kam kërkuar në KREUN IV të këtij formulari.</w:t>
      </w:r>
    </w:p>
    <w:p w:rsidR="00A61E81" w:rsidRDefault="00A61E81" w:rsidP="00A61E81">
      <w:pPr>
        <w:pStyle w:val="BodyText"/>
        <w:tabs>
          <w:tab w:val="left" w:pos="1674"/>
        </w:tabs>
        <w:jc w:val="both"/>
        <w:rPr>
          <w:lang w:val="sq-AL"/>
        </w:rPr>
      </w:pPr>
    </w:p>
    <w:p w:rsidR="00A61E81" w:rsidRDefault="00A61E81" w:rsidP="00A61E81">
      <w:pPr>
        <w:pStyle w:val="BodyText"/>
        <w:tabs>
          <w:tab w:val="left" w:leader="underscore" w:pos="4450"/>
          <w:tab w:val="left" w:leader="underscore" w:pos="7583"/>
        </w:tabs>
        <w:jc w:val="both"/>
      </w:pPr>
      <w:r>
        <w:rPr>
          <w:lang w:val="sq-AL"/>
        </w:rPr>
        <w:t>Nënshkruar në</w:t>
      </w:r>
      <w:r>
        <w:rPr>
          <w:lang w:val="sq-AL"/>
        </w:rPr>
        <w:tab/>
        <w:t>, më</w:t>
      </w:r>
      <w:r>
        <w:rPr>
          <w:lang w:val="sq-AL"/>
        </w:rPr>
        <w:tab/>
      </w:r>
    </w:p>
    <w:p w:rsidR="00A61E81" w:rsidRDefault="00A61E81" w:rsidP="00A61E81">
      <w:pPr>
        <w:pStyle w:val="BodyText"/>
        <w:tabs>
          <w:tab w:val="left" w:leader="underscore" w:pos="4450"/>
          <w:tab w:val="left" w:leader="underscore" w:pos="7583"/>
        </w:tabs>
        <w:jc w:val="both"/>
        <w:rPr>
          <w:lang w:val="sq-AL"/>
        </w:rPr>
      </w:pPr>
    </w:p>
    <w:p w:rsidR="00A61E81" w:rsidRDefault="00A61E81" w:rsidP="00A61E81">
      <w:pPr>
        <w:pStyle w:val="BodyText"/>
        <w:tabs>
          <w:tab w:val="left" w:leader="underscore" w:pos="9706"/>
        </w:tabs>
        <w:spacing w:after="1240"/>
        <w:jc w:val="both"/>
      </w:pPr>
      <w:r>
        <w:rPr>
          <w:lang w:val="sq-AL"/>
        </w:rPr>
        <w:t>Deklaruesi: (Emër/Mbiemër/Firmë)</w:t>
      </w:r>
      <w:r>
        <w:rPr>
          <w:lang w:val="sq-AL"/>
        </w:rPr>
        <w:tab/>
      </w:r>
    </w:p>
    <w:p w:rsidR="00A61E81" w:rsidRDefault="00A61E81" w:rsidP="00A61E81">
      <w:pPr>
        <w:pStyle w:val="BodyText"/>
        <w:tabs>
          <w:tab w:val="left" w:leader="underscore" w:pos="9706"/>
        </w:tabs>
        <w:spacing w:after="1240"/>
        <w:jc w:val="both"/>
        <w:rPr>
          <w:lang w:val="sq-AL"/>
        </w:rPr>
      </w:pPr>
    </w:p>
    <w:p w:rsidR="00A61E81" w:rsidRDefault="00A61E81" w:rsidP="00A61E81">
      <w:pPr>
        <w:pStyle w:val="BodyText"/>
        <w:tabs>
          <w:tab w:val="left" w:leader="underscore" w:pos="9706"/>
        </w:tabs>
        <w:spacing w:after="1240"/>
        <w:ind w:left="17" w:right="31" w:hanging="10"/>
        <w:jc w:val="both"/>
        <w:rPr>
          <w:rFonts w:eastAsia="Calibri"/>
          <w:b/>
          <w:i/>
          <w:color w:val="000000"/>
          <w:highlight w:val="white"/>
          <w:lang w:val="sq-AL"/>
        </w:rPr>
      </w:pPr>
    </w:p>
    <w:p w:rsidR="00A61E81" w:rsidRDefault="00A61E81"/>
    <w:sectPr w:rsidR="00A61E81" w:rsidSect="00E84449">
      <w:pgSz w:w="12240" w:h="15840"/>
      <w:pgMar w:top="284" w:right="1259" w:bottom="284" w:left="1168" w:header="720" w:footer="102"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EFF" w:usb1="C000247B" w:usb2="00000009" w:usb3="00000000" w:csb0="000001FF" w:csb1="00000000"/>
  </w:font>
  <w:font w:name="MS Mincho;Yu Gothic UI">
    <w:altName w:val="Times New Roman"/>
    <w:panose1 w:val="00000000000000000000"/>
    <w:charset w:val="00"/>
    <w:family w:val="roman"/>
    <w:notTrueType/>
    <w:pitch w:val="default"/>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2121"/>
    <w:multiLevelType w:val="multilevel"/>
    <w:tmpl w:val="3AFC69B0"/>
    <w:lvl w:ilvl="0">
      <w:start w:val="1"/>
      <w:numFmt w:val="bullet"/>
      <w:lvlText w:val=""/>
      <w:lvlJc w:val="left"/>
      <w:pPr>
        <w:ind w:left="720" w:firstLine="0"/>
      </w:pPr>
      <w:rPr>
        <w:rFonts w:ascii="Wingdings" w:hAnsi="Wingdings" w:cs="Wingdings" w:hint="default"/>
        <w:b w:val="0"/>
        <w:i w:val="0"/>
        <w:strike w:val="0"/>
        <w:dstrike w:val="0"/>
        <w:color w:val="000000"/>
        <w:position w:val="0"/>
        <w:sz w:val="24"/>
        <w:szCs w:val="24"/>
        <w:u w:val="none" w:color="000000"/>
        <w:vertAlign w:val="baseline"/>
        <w:lang w:val="sq-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A61E81"/>
    <w:rsid w:val="00A61E8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E81"/>
    <w:pPr>
      <w:suppressAutoHyphens/>
      <w:spacing w:after="0" w:line="240" w:lineRule="auto"/>
    </w:pPr>
    <w:rPr>
      <w:rFonts w:ascii="Times New Roman" w:eastAsia="MS Mincho;Yu Gothic UI" w:hAnsi="Times New Roman" w:cs="Times New Roman"/>
      <w:color w:val="00000A"/>
      <w:sz w:val="24"/>
      <w:szCs w:val="24"/>
      <w:lang w:val="it-IT"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61E81"/>
    <w:pPr>
      <w:spacing w:after="140" w:line="276" w:lineRule="auto"/>
    </w:pPr>
  </w:style>
  <w:style w:type="character" w:customStyle="1" w:styleId="BodyTextChar">
    <w:name w:val="Body Text Char"/>
    <w:basedOn w:val="DefaultParagraphFont"/>
    <w:link w:val="BodyText"/>
    <w:rsid w:val="00A61E81"/>
    <w:rPr>
      <w:rFonts w:ascii="Times New Roman" w:eastAsia="MS Mincho;Yu Gothic UI" w:hAnsi="Times New Roman" w:cs="Times New Roman"/>
      <w:color w:val="00000A"/>
      <w:sz w:val="24"/>
      <w:szCs w:val="24"/>
      <w:lang w:val="it-IT" w:eastAsia="zh-CN"/>
    </w:rPr>
  </w:style>
  <w:style w:type="paragraph" w:styleId="NoSpacing">
    <w:name w:val="No Spacing"/>
    <w:qFormat/>
    <w:rsid w:val="00A61E81"/>
    <w:pPr>
      <w:suppressAutoHyphens/>
      <w:spacing w:after="0" w:line="240" w:lineRule="auto"/>
    </w:pPr>
    <w:rPr>
      <w:rFonts w:ascii="Times New Roman" w:eastAsia="Times New Roman" w:hAnsi="Times New Roman" w:cs="Times New Roman"/>
      <w:color w:val="00000A"/>
      <w:sz w:val="24"/>
      <w:szCs w:val="24"/>
      <w:lang w:val="en-US" w:eastAsia="zh-CN"/>
    </w:rPr>
  </w:style>
  <w:style w:type="paragraph" w:customStyle="1" w:styleId="Pandarjemehapsira1">
    <w:name w:val="Pa ndarje me hapësira1"/>
    <w:basedOn w:val="Normal"/>
    <w:qFormat/>
    <w:rsid w:val="00A61E81"/>
    <w:pPr>
      <w:spacing w:line="300" w:lineRule="auto"/>
      <w:ind w:left="17" w:right="34" w:hanging="10"/>
      <w:jc w:val="both"/>
    </w:pPr>
    <w:rPr>
      <w:lang w:val="sq-AL"/>
    </w:rPr>
  </w:style>
  <w:style w:type="paragraph" w:customStyle="1" w:styleId="Tablecaption">
    <w:name w:val="Table caption"/>
    <w:basedOn w:val="Normal"/>
    <w:qFormat/>
    <w:rsid w:val="00A61E81"/>
    <w:pPr>
      <w:widowControl w:val="0"/>
      <w:shd w:val="clear" w:color="auto" w:fill="FFFFFF"/>
    </w:pPr>
    <w:rPr>
      <w:rFonts w:ascii="Garamond" w:eastAsia="Garamond" w:hAnsi="Garamond" w:cs="Garamond"/>
      <w:sz w:val="22"/>
      <w:szCs w:val="22"/>
      <w:lang w:val="en-GB" w:bidi="en-US"/>
    </w:rPr>
  </w:style>
  <w:style w:type="paragraph" w:customStyle="1" w:styleId="Other">
    <w:name w:val="Other"/>
    <w:basedOn w:val="Normal"/>
    <w:qFormat/>
    <w:rsid w:val="00A61E81"/>
    <w:pPr>
      <w:widowControl w:val="0"/>
      <w:shd w:val="clear" w:color="auto" w:fill="FFFFFF"/>
      <w:ind w:firstLine="300"/>
    </w:pPr>
    <w:rPr>
      <w:rFonts w:ascii="Garamond" w:eastAsia="Garamond" w:hAnsi="Garamond" w:cs="Garamond"/>
      <w:lang w:val="en-GB"/>
    </w:rPr>
  </w:style>
  <w:style w:type="paragraph" w:customStyle="1" w:styleId="Tableofcontents">
    <w:name w:val="Table of contents"/>
    <w:basedOn w:val="Normal"/>
    <w:qFormat/>
    <w:rsid w:val="00A61E81"/>
    <w:pPr>
      <w:widowControl w:val="0"/>
      <w:shd w:val="clear" w:color="auto" w:fill="FFFFFF"/>
      <w:spacing w:after="160" w:line="252" w:lineRule="auto"/>
      <w:ind w:left="1200"/>
    </w:pPr>
    <w:rPr>
      <w:rFonts w:ascii="Garamond" w:eastAsia="Garamond" w:hAnsi="Garamond" w:cs="Garamond"/>
      <w:sz w:val="22"/>
      <w:szCs w:val="22"/>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1343</Words>
  <Characters>7660</Characters>
  <Application>Microsoft Office Word</Application>
  <DocSecurity>0</DocSecurity>
  <Lines>63</Lines>
  <Paragraphs>17</Paragraphs>
  <ScaleCrop>false</ScaleCrop>
  <Company>Grizli777</Company>
  <LinksUpToDate>false</LinksUpToDate>
  <CharactersWithSpaces>8986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borana.rubjeka</dc:creator>
  <cp:lastModifiedBy>borana.rubjeka</cp:lastModifiedBy>
  <cp:revision>1</cp:revision>
  <dcterms:created xsi:type="dcterms:W3CDTF">2021-12-03T14:04:00Z</dcterms:created>
  <dcterms:modified xsi:type="dcterms:W3CDTF">2021-12-03T14:04:00Z</dcterms:modified>
</cp:coreProperties>
</file>