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CellSpacing w:w="0" w:type="dxa"/>
        <w:tblInd w:w="-630" w:type="dxa"/>
        <w:tblCellMar>
          <w:left w:w="0" w:type="dxa"/>
          <w:right w:w="0" w:type="dxa"/>
        </w:tblCellMar>
        <w:tblLook w:val="04A0"/>
      </w:tblPr>
      <w:tblGrid>
        <w:gridCol w:w="10440"/>
      </w:tblGrid>
      <w:tr w:rsidR="00256B04" w:rsidRPr="00E73040" w:rsidTr="00D818C6">
        <w:trPr>
          <w:tblCellSpacing w:w="0" w:type="dxa"/>
        </w:trPr>
        <w:tc>
          <w:tcPr>
            <w:tcW w:w="10440" w:type="dxa"/>
            <w:vAlign w:val="center"/>
            <w:hideMark/>
          </w:tcPr>
          <w:p w:rsidR="00256B04" w:rsidRDefault="00256B04" w:rsidP="003C1F7A">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LIGJ</w:t>
            </w:r>
          </w:p>
          <w:p w:rsidR="003C1F7A" w:rsidRPr="00E73040" w:rsidRDefault="003C1F7A" w:rsidP="003C1F7A">
            <w:pPr>
              <w:pStyle w:val="NoSpacing"/>
              <w:jc w:val="center"/>
              <w:rPr>
                <w:rFonts w:ascii="Times New Roman" w:hAnsi="Times New Roman" w:cs="Times New Roman"/>
                <w:b/>
                <w:sz w:val="24"/>
                <w:szCs w:val="24"/>
              </w:rPr>
            </w:pPr>
          </w:p>
          <w:p w:rsidR="00256B04"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Nr.8518, date 30.7.1999</w:t>
            </w:r>
          </w:p>
          <w:p w:rsidR="00256B04" w:rsidRPr="00E73040"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PER UJITJEN DHE KULLIMIN</w:t>
            </w:r>
          </w:p>
          <w:p w:rsidR="00256B04" w:rsidRPr="00E73040" w:rsidRDefault="00256B04" w:rsidP="004E0895">
            <w:pPr>
              <w:pStyle w:val="NoSpacing"/>
              <w:jc w:val="center"/>
              <w:rPr>
                <w:rFonts w:ascii="Times New Roman" w:hAnsi="Times New Roman" w:cs="Times New Roman"/>
                <w:i/>
                <w:sz w:val="24"/>
                <w:szCs w:val="24"/>
                <w:u w:val="single"/>
              </w:rPr>
            </w:pPr>
          </w:p>
          <w:p w:rsidR="00256B04" w:rsidRPr="00E73040" w:rsidRDefault="00256B04" w:rsidP="004E0895">
            <w:pPr>
              <w:pStyle w:val="NoSpacing"/>
              <w:jc w:val="both"/>
              <w:rPr>
                <w:rFonts w:ascii="Times New Roman" w:hAnsi="Times New Roman" w:cs="Times New Roman"/>
                <w:b/>
                <w:i/>
                <w:sz w:val="24"/>
                <w:szCs w:val="24"/>
                <w:u w:val="single"/>
              </w:rPr>
            </w:pPr>
            <w:r w:rsidRPr="00E73040">
              <w:rPr>
                <w:rFonts w:ascii="Times New Roman" w:hAnsi="Times New Roman" w:cs="Times New Roman"/>
                <w:b/>
                <w:i/>
                <w:sz w:val="24"/>
                <w:szCs w:val="24"/>
                <w:u w:val="single"/>
              </w:rPr>
              <w:t>I ndryshuar me:</w:t>
            </w:r>
          </w:p>
          <w:p w:rsidR="00256B04" w:rsidRPr="00E73040" w:rsidRDefault="00256B04" w:rsidP="003C1F7A">
            <w:pPr>
              <w:pStyle w:val="NoSpacing"/>
              <w:numPr>
                <w:ilvl w:val="0"/>
                <w:numId w:val="3"/>
              </w:numPr>
              <w:jc w:val="both"/>
              <w:rPr>
                <w:rFonts w:ascii="Times New Roman" w:hAnsi="Times New Roman" w:cs="Times New Roman"/>
                <w:b/>
                <w:i/>
                <w:sz w:val="24"/>
                <w:szCs w:val="24"/>
              </w:rPr>
            </w:pPr>
            <w:r w:rsidRPr="00E73040">
              <w:rPr>
                <w:rFonts w:ascii="Times New Roman" w:hAnsi="Times New Roman" w:cs="Times New Roman"/>
                <w:b/>
                <w:i/>
                <w:sz w:val="24"/>
                <w:szCs w:val="24"/>
              </w:rPr>
              <w:t>Ligjin Nr. 9860, datë 21.01.2008</w:t>
            </w:r>
          </w:p>
          <w:p w:rsidR="00256B04" w:rsidRPr="00E73040" w:rsidRDefault="00256B04" w:rsidP="004E0895">
            <w:pPr>
              <w:pStyle w:val="NoSpacing"/>
              <w:jc w:val="both"/>
              <w:rPr>
                <w:rFonts w:ascii="Times New Roman" w:hAnsi="Times New Roman" w:cs="Times New Roman"/>
                <w:b/>
                <w:i/>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Ne mbështetje te neneve 78 dhe 83 pika 1 te Kushtetutës, me propozimin e Këshillit te Ministrave</w:t>
            </w:r>
            <w:r>
              <w:rPr>
                <w:rFonts w:ascii="Times New Roman" w:hAnsi="Times New Roman" w:cs="Times New Roman"/>
                <w:sz w:val="24"/>
                <w:szCs w:val="24"/>
              </w:rPr>
              <w:t>,</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KUVENDI</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I REPUBLIKES SE SHQIPERISE</w:t>
            </w:r>
          </w:p>
          <w:p w:rsidR="00256B04" w:rsidRPr="00E73040" w:rsidRDefault="00256B04" w:rsidP="004E0895">
            <w:pPr>
              <w:pStyle w:val="NoSpacing"/>
              <w:jc w:val="center"/>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V E N D O S I:</w:t>
            </w:r>
          </w:p>
          <w:p w:rsidR="00256B04" w:rsidRPr="00E73040" w:rsidRDefault="00256B04" w:rsidP="004E0895">
            <w:pPr>
              <w:pStyle w:val="NoSpacing"/>
              <w:jc w:val="center"/>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KREU I</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DISPOZITA TE PERGJITHSHME</w:t>
            </w:r>
          </w:p>
          <w:p w:rsidR="00256B04" w:rsidRPr="00E73040" w:rsidRDefault="00256B04" w:rsidP="004E0895">
            <w:pPr>
              <w:pStyle w:val="NoSpacing"/>
              <w:jc w:val="center"/>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Neni 1</w:t>
            </w:r>
          </w:p>
          <w:p w:rsidR="00256B04"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Qëllimi i ligjit</w:t>
            </w:r>
          </w:p>
          <w:p w:rsidR="00256B04" w:rsidRPr="00E73040"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Ky ligj ka për qellim: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a)</w:t>
            </w:r>
            <w:r w:rsidRPr="00E73040">
              <w:rPr>
                <w:rFonts w:ascii="Times New Roman" w:hAnsi="Times New Roman" w:cs="Times New Roman"/>
                <w:sz w:val="24"/>
                <w:szCs w:val="24"/>
              </w:rPr>
              <w:t xml:space="preserve"> te përcaktojë kuadrin ligjor për krijimin dhe funksionimin e shoqatave te përdoruesve te ujit, te federatave, te shoqatave te përdoruesve te ujit dhe te bordeve te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b)</w:t>
            </w:r>
            <w:r w:rsidRPr="00E73040">
              <w:rPr>
                <w:rFonts w:ascii="Times New Roman" w:hAnsi="Times New Roman" w:cs="Times New Roman"/>
                <w:sz w:val="24"/>
                <w:szCs w:val="24"/>
              </w:rPr>
              <w:t xml:space="preserve"> te përcaktojë kuadrin institucional qe t'i shërbejë një politike kombëtare për ujitjen, kullimin, mbrojtjen nga përmbytja dhe erozioni;</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c)</w:t>
            </w:r>
            <w:r w:rsidRPr="00E73040">
              <w:rPr>
                <w:rFonts w:ascii="Times New Roman" w:hAnsi="Times New Roman" w:cs="Times New Roman"/>
                <w:sz w:val="24"/>
                <w:szCs w:val="24"/>
              </w:rPr>
              <w:t xml:space="preserve"> te përcaktojë te drejtat dhe detyrat e personave fizike dhe juridike qe merren me ujitjen, kullimin dhe mbrojtjen nga përmbytja dhe erozioni;</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ç)</w:t>
            </w:r>
            <w:r w:rsidRPr="00E73040">
              <w:rPr>
                <w:rFonts w:ascii="Times New Roman" w:hAnsi="Times New Roman" w:cs="Times New Roman"/>
                <w:sz w:val="24"/>
                <w:szCs w:val="24"/>
              </w:rPr>
              <w:t xml:space="preserve"> te rregulloje transferimin te sistemeve te ujitjes shoqatave te përdoruesve te ujit dhe federatave te shoqatave te përdoruesve te ujit; </w:t>
            </w:r>
          </w:p>
          <w:p w:rsidR="00256B04" w:rsidRPr="00E73040" w:rsidRDefault="00256B04" w:rsidP="004E0895">
            <w:pPr>
              <w:pStyle w:val="NoSpacing"/>
              <w:jc w:val="both"/>
              <w:rPr>
                <w:rFonts w:ascii="Times New Roman" w:hAnsi="Times New Roman" w:cs="Times New Roman"/>
                <w:sz w:val="24"/>
                <w:szCs w:val="24"/>
              </w:rPr>
            </w:pPr>
            <w:proofErr w:type="gramStart"/>
            <w:r w:rsidRPr="00E73040">
              <w:rPr>
                <w:rFonts w:ascii="Times New Roman" w:hAnsi="Times New Roman" w:cs="Times New Roman"/>
                <w:b/>
                <w:sz w:val="24"/>
                <w:szCs w:val="24"/>
              </w:rPr>
              <w:t>d)</w:t>
            </w:r>
            <w:proofErr w:type="gramEnd"/>
            <w:r w:rsidRPr="00E73040">
              <w:rPr>
                <w:rFonts w:ascii="Times New Roman" w:hAnsi="Times New Roman" w:cs="Times New Roman"/>
                <w:sz w:val="24"/>
                <w:szCs w:val="24"/>
              </w:rPr>
              <w:t>te rregulloje transferimin te sistemeve te kullimit dhe te veprave te mbrojtjes nga përmbytja tek bordet e kullimit.</w:t>
            </w:r>
          </w:p>
          <w:p w:rsidR="00256B04"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Neni 2</w:t>
            </w:r>
          </w:p>
          <w:p w:rsidR="00256B04"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Përkufizime</w:t>
            </w:r>
          </w:p>
          <w:p w:rsidR="00256B04" w:rsidRPr="00E73040"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Në këtë ligj termat e mëposhtëm kanë këto kuptime: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w:t>
            </w:r>
            <w:r w:rsidRPr="00E73040">
              <w:rPr>
                <w:rFonts w:ascii="Times New Roman" w:hAnsi="Times New Roman" w:cs="Times New Roman"/>
                <w:sz w:val="24"/>
                <w:szCs w:val="24"/>
              </w:rPr>
              <w:t xml:space="preserve"> "Organizatë" është organizata e përdoruesve të ujit, që organizohet dhe vepron sipas këtij ligji.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2.</w:t>
            </w:r>
            <w:r w:rsidRPr="00E73040">
              <w:rPr>
                <w:rFonts w:ascii="Times New Roman" w:hAnsi="Times New Roman" w:cs="Times New Roman"/>
                <w:sz w:val="24"/>
                <w:szCs w:val="24"/>
              </w:rPr>
              <w:t xml:space="preserve"> "Asambleja e organizatës" është organi kryesor vendimmarrës.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3.</w:t>
            </w:r>
            <w:r w:rsidRPr="00E73040">
              <w:rPr>
                <w:rFonts w:ascii="Times New Roman" w:hAnsi="Times New Roman" w:cs="Times New Roman"/>
                <w:sz w:val="24"/>
                <w:szCs w:val="24"/>
              </w:rPr>
              <w:t xml:space="preserve"> "Përfitues" janë fermerët ose banorët, që jetojnë në zonat nënujitje dhe/ose nënkullim, të përcaktuara në këtë nen dhe të cilët përfitojnë nga shërbimet përkatëse.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4.</w:t>
            </w:r>
            <w:r w:rsidRPr="00E73040">
              <w:rPr>
                <w:rFonts w:ascii="Times New Roman" w:hAnsi="Times New Roman" w:cs="Times New Roman"/>
                <w:sz w:val="24"/>
                <w:szCs w:val="24"/>
              </w:rPr>
              <w:t xml:space="preserve"> "Federatë" është federata e organizatave të përdoruesve të ujit, që organizohet dhe vepron sipas këtij ligji.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5.</w:t>
            </w:r>
            <w:r w:rsidRPr="00E73040">
              <w:rPr>
                <w:rFonts w:ascii="Times New Roman" w:hAnsi="Times New Roman" w:cs="Times New Roman"/>
                <w:sz w:val="24"/>
                <w:szCs w:val="24"/>
              </w:rPr>
              <w:t xml:space="preserve"> "Këshill administrativ" është organi i ngarkuar për drejtimin e një organizate apo federate.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6.</w:t>
            </w:r>
            <w:r w:rsidRPr="00E73040">
              <w:rPr>
                <w:rFonts w:ascii="Times New Roman" w:hAnsi="Times New Roman" w:cs="Times New Roman"/>
                <w:sz w:val="24"/>
                <w:szCs w:val="24"/>
              </w:rPr>
              <w:t xml:space="preserve"> "Bordi i kullimit" është person juridik publik, i krijuar në përputhje me kreun V të këtij ligji.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7.</w:t>
            </w:r>
            <w:r w:rsidRPr="00E73040">
              <w:rPr>
                <w:rFonts w:ascii="Times New Roman" w:hAnsi="Times New Roman" w:cs="Times New Roman"/>
                <w:sz w:val="24"/>
                <w:szCs w:val="24"/>
              </w:rPr>
              <w:t xml:space="preserve"> "Stacion pompash kullimi" është tërësia e elektro-pompave, të vendosura në grup apo të veçanta, linjat e </w:t>
            </w:r>
            <w:r w:rsidRPr="00E73040">
              <w:rPr>
                <w:rFonts w:ascii="Times New Roman" w:hAnsi="Times New Roman" w:cs="Times New Roman"/>
                <w:sz w:val="24"/>
                <w:szCs w:val="24"/>
              </w:rPr>
              <w:lastRenderedPageBreak/>
              <w:t xml:space="preserve">furnizimit me energji elektrike, linjat e telefonit dhe nënstacionet e lidhura me të, që shërbejnë për kullimin e tokave.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8.</w:t>
            </w:r>
            <w:r w:rsidRPr="00E73040">
              <w:rPr>
                <w:rFonts w:ascii="Times New Roman" w:hAnsi="Times New Roman" w:cs="Times New Roman"/>
                <w:sz w:val="24"/>
                <w:szCs w:val="24"/>
              </w:rPr>
              <w:t xml:space="preserve"> "Vepra të mbrojtjes nga përmbytja" janë pendë/argjinaturë të mbrojtjes nga përmbytja dhe ndërtimet përgjatë lumenjve dhe rrjedhave të tjera ujore, kanaleve të ujërave të larta, për parandalimin nga përmbytja të tokave bujqësore dhe të qendrave rurale.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9.</w:t>
            </w:r>
            <w:r w:rsidRPr="00E73040">
              <w:rPr>
                <w:rFonts w:ascii="Times New Roman" w:hAnsi="Times New Roman" w:cs="Times New Roman"/>
                <w:sz w:val="24"/>
                <w:szCs w:val="24"/>
              </w:rPr>
              <w:t xml:space="preserve"> "Zonë e shërbimit të ujitjes" është një zonë e caktuar gjeografike, që furnizohet me ujë nga organizata ose federata, që përdor një/disa sisteme ujitjeje.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10.</w:t>
            </w:r>
            <w:r w:rsidRPr="00E73040">
              <w:rPr>
                <w:rFonts w:ascii="Times New Roman" w:hAnsi="Times New Roman" w:cs="Times New Roman"/>
                <w:sz w:val="24"/>
                <w:szCs w:val="24"/>
              </w:rPr>
              <w:t xml:space="preserve"> "Zonë nën kullim" është një zonë e caktuar gjeografike, që përfiton prej një sistemi kryesor kullimi.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11.</w:t>
            </w:r>
            <w:r w:rsidRPr="00E73040">
              <w:rPr>
                <w:rFonts w:ascii="Times New Roman" w:hAnsi="Times New Roman" w:cs="Times New Roman"/>
                <w:sz w:val="24"/>
                <w:szCs w:val="24"/>
              </w:rPr>
              <w:t xml:space="preserve"> "Sistem ujitjeje" është një rrjet kanalesh ujitëse, së bashku me veprat përkatëse hidroteknike, rezervuarët, digat, strukturat devijuese, stacion pompash, rrugë, ndërtesa dhe infrastruktura e tyre, të furnizuara nga një kanal parësor ose një rezervë ujore parësore, për ujitjen e një sipërfaqeje toke, përfshirë tubacionet dhe kanalet, që kullojnë vetëm atë sipërfaqe toke. Sistemi i ujitjes përfshin edhe tokën bashkëngjitur me kanalet e ujitjes, e cila është mbajtur nën pronësinë e shtetit, për sigurimin e aksesit në kanale të tilla.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12.</w:t>
            </w:r>
            <w:r w:rsidRPr="00E73040">
              <w:rPr>
                <w:rFonts w:ascii="Times New Roman" w:hAnsi="Times New Roman" w:cs="Times New Roman"/>
                <w:sz w:val="24"/>
                <w:szCs w:val="24"/>
              </w:rPr>
              <w:t xml:space="preserve"> "Sistem kullimi" është një rrjet kullimi, me kanale të ndërtuara/tubacione dhe kanale natyrore, si dhe me veprat përkatëse hidroteknike dhe infrastrukturën, përfshirë këtu stacionet e pompave të kullimit, rrugët dhe ndërtesat. Sistemi i kullimit shërben për të kulluar tokën, përfshirë edhe tokën bujqësore, rrugët dhe zonat urbane. Sistemi i kullimit përfshin edhe tokën bashkëngjitur me kanalet kulluese, të ndërtuara dhe ato natyrore, e cila është mbajtur në pronësinë e shtetit, për sigurimin e aksesit në kanale të tilla.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13.</w:t>
            </w:r>
            <w:r w:rsidRPr="00E73040">
              <w:rPr>
                <w:rFonts w:ascii="Times New Roman" w:hAnsi="Times New Roman" w:cs="Times New Roman"/>
                <w:sz w:val="24"/>
                <w:szCs w:val="24"/>
              </w:rPr>
              <w:t xml:space="preserve"> "Kanal kryesor ujitës" është kanali ujitës, që transporton ujë nga një lumë, përrua, rezervuar ose burime të tjera ujore drejt një ose me shumë sistemeve ujitëse dhe çdo stacioni pompimi, mbi ose të lidhur me këtë kanal.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14.</w:t>
            </w:r>
            <w:r w:rsidRPr="00E73040">
              <w:rPr>
                <w:rFonts w:ascii="Times New Roman" w:hAnsi="Times New Roman" w:cs="Times New Roman"/>
                <w:sz w:val="24"/>
                <w:szCs w:val="24"/>
              </w:rPr>
              <w:t xml:space="preserve"> "Digë" ka kuptimin e përcaktuar në shkronjën "a" të nenit 2 të ligjit nr. 8681, datë 2.11.2000 "Për projektimin, ndërtimin, shfrytëzimin dhe mirëmbajtjen e digave dhe dambave".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15.</w:t>
            </w:r>
            <w:r w:rsidRPr="00E73040">
              <w:rPr>
                <w:rFonts w:ascii="Times New Roman" w:hAnsi="Times New Roman" w:cs="Times New Roman"/>
                <w:sz w:val="24"/>
                <w:szCs w:val="24"/>
              </w:rPr>
              <w:t xml:space="preserve"> "Rezervuar" është rezervë artificiale uji, formuar nga akumulimi ose bllokimi i ujit me anë të një dige.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16.</w:t>
            </w:r>
            <w:r w:rsidRPr="00E73040">
              <w:rPr>
                <w:rFonts w:ascii="Times New Roman" w:hAnsi="Times New Roman" w:cs="Times New Roman"/>
                <w:sz w:val="24"/>
                <w:szCs w:val="24"/>
              </w:rPr>
              <w:t xml:space="preserve"> "Ministri" është Ministri i Bujqësisë, Ushqimit dhe Mbrojtjes së Konsumatorit.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17.</w:t>
            </w:r>
            <w:r w:rsidRPr="00E73040">
              <w:rPr>
                <w:rFonts w:ascii="Times New Roman" w:hAnsi="Times New Roman" w:cs="Times New Roman"/>
                <w:sz w:val="24"/>
                <w:szCs w:val="24"/>
              </w:rPr>
              <w:t xml:space="preserve"> "Ministria" është Ministria e Bujqësisë, Ushqimit dhe Mbrojtjes së Konsumatorit.</w:t>
            </w:r>
          </w:p>
          <w:p w:rsidR="00256B04" w:rsidRPr="00E73040" w:rsidRDefault="00256B04" w:rsidP="004E0895">
            <w:pPr>
              <w:pStyle w:val="NoSpacing"/>
              <w:jc w:val="both"/>
              <w:rPr>
                <w:rFonts w:ascii="Times New Roman" w:hAnsi="Times New Roman" w:cs="Times New Roman"/>
                <w:sz w:val="24"/>
                <w:szCs w:val="24"/>
              </w:rPr>
            </w:pPr>
          </w:p>
          <w:p w:rsidR="00256B04" w:rsidRDefault="00256B04" w:rsidP="004E0895">
            <w:pPr>
              <w:pStyle w:val="NoSpacing"/>
              <w:jc w:val="both"/>
              <w:rPr>
                <w:rFonts w:ascii="Times New Roman" w:hAnsi="Times New Roman" w:cs="Times New Roman"/>
                <w:b/>
                <w:sz w:val="24"/>
                <w:szCs w:val="24"/>
              </w:rPr>
            </w:pPr>
            <w:r w:rsidRPr="00E73040">
              <w:rPr>
                <w:rFonts w:ascii="Times New Roman" w:hAnsi="Times New Roman" w:cs="Times New Roman"/>
                <w:b/>
                <w:sz w:val="24"/>
                <w:szCs w:val="24"/>
              </w:rPr>
              <w:t xml:space="preserve">                                                                              Neni 3</w:t>
            </w:r>
          </w:p>
          <w:p w:rsidR="00256B04" w:rsidRPr="00E73040" w:rsidRDefault="00256B04" w:rsidP="004E0895">
            <w:pPr>
              <w:pStyle w:val="NoSpacing"/>
              <w:jc w:val="both"/>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Burimet ujore te lumenjve, përrenjve, liqeneve natyrore, te ujëmbledhësve, ujerave nëntokësore dhe ujerat e sistemeve ujitëse dhe te kullimit, janë prone e shtetit.</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b/>
                <w:sz w:val="24"/>
                <w:szCs w:val="24"/>
              </w:rPr>
            </w:pPr>
            <w:r w:rsidRPr="00E73040">
              <w:rPr>
                <w:rFonts w:ascii="Times New Roman" w:hAnsi="Times New Roman" w:cs="Times New Roman"/>
                <w:b/>
                <w:sz w:val="24"/>
                <w:szCs w:val="24"/>
              </w:rPr>
              <w:t xml:space="preserve">                                                                             Neni 4</w:t>
            </w:r>
          </w:p>
          <w:p w:rsidR="00256B04" w:rsidRDefault="00256B04" w:rsidP="004E0895">
            <w:pPr>
              <w:pStyle w:val="NoSpacing"/>
              <w:jc w:val="both"/>
              <w:rPr>
                <w:rFonts w:ascii="Times New Roman" w:hAnsi="Times New Roman" w:cs="Times New Roman"/>
                <w:b/>
                <w:sz w:val="24"/>
                <w:szCs w:val="24"/>
              </w:rPr>
            </w:pPr>
            <w:r w:rsidRPr="00E73040">
              <w:rPr>
                <w:rFonts w:ascii="Times New Roman" w:hAnsi="Times New Roman" w:cs="Times New Roman"/>
                <w:b/>
                <w:sz w:val="24"/>
                <w:szCs w:val="24"/>
              </w:rPr>
              <w:t xml:space="preserve">                                                                      Parimet kryesore</w:t>
            </w:r>
          </w:p>
          <w:p w:rsidR="00256B04" w:rsidRPr="00E73040" w:rsidRDefault="00256B04" w:rsidP="004E0895">
            <w:pPr>
              <w:pStyle w:val="NoSpacing"/>
              <w:jc w:val="both"/>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Administrimi i sistemeve te ujitjes, i sistemeve te kullimit dhe i veprave te mbrojtjes nga përmbytja kryhet ne përputhje me parimet qe vijojnë:</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a)</w:t>
            </w:r>
            <w:r w:rsidRPr="00E73040">
              <w:rPr>
                <w:rFonts w:ascii="Times New Roman" w:hAnsi="Times New Roman" w:cs="Times New Roman"/>
                <w:sz w:val="24"/>
                <w:szCs w:val="24"/>
              </w:rPr>
              <w:t xml:space="preserve"> Sistemet e ujitjes dhe te kullimit funksionojnë për te nxitur dhe mbrojtur int</w:t>
            </w:r>
            <w:r>
              <w:rPr>
                <w:rFonts w:ascii="Times New Roman" w:hAnsi="Times New Roman" w:cs="Times New Roman"/>
                <w:sz w:val="24"/>
                <w:szCs w:val="24"/>
              </w:rPr>
              <w:t>eresat e te gjithë përfituesve;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b)</w:t>
            </w:r>
            <w:r w:rsidRPr="00E73040">
              <w:rPr>
                <w:rFonts w:ascii="Times New Roman" w:hAnsi="Times New Roman" w:cs="Times New Roman"/>
                <w:sz w:val="24"/>
                <w:szCs w:val="24"/>
              </w:rPr>
              <w:t xml:space="preserve"> sistemet e ujitjes dhe të kullimit funksionojnë për rregullimin e regjimit ujor në tokë, si të tepricës dhe deficitit të lagështisë, për të parandaluar erozionin dhe ndotjen, gjithnjë në fu</w:t>
            </w:r>
            <w:r>
              <w:rPr>
                <w:rFonts w:ascii="Times New Roman" w:hAnsi="Times New Roman" w:cs="Times New Roman"/>
                <w:sz w:val="24"/>
                <w:szCs w:val="24"/>
              </w:rPr>
              <w:t>nksion të mbrojtjes së mjedisit;</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c)</w:t>
            </w:r>
            <w:r w:rsidRPr="00E73040">
              <w:rPr>
                <w:rFonts w:ascii="Times New Roman" w:hAnsi="Times New Roman" w:cs="Times New Roman"/>
                <w:sz w:val="24"/>
                <w:szCs w:val="24"/>
              </w:rPr>
              <w:t xml:space="preserve"> Përfituesit nga sistemet e ujitjes, te kullimit dhe veprave te mbrojtjes nga përmbytja, përballojnë shpenzimet e funksionimit dhe te mirëmbajtjes se tyre. </w:t>
            </w:r>
          </w:p>
          <w:p w:rsidR="00256B04"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b/>
                <w:sz w:val="24"/>
                <w:szCs w:val="24"/>
              </w:rPr>
              <w:t>Neni 5</w:t>
            </w:r>
          </w:p>
          <w:p w:rsidR="00256B04"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Administrimi i ujitjes dhe kullimit</w:t>
            </w:r>
          </w:p>
          <w:p w:rsidR="00256B04" w:rsidRPr="00E73040"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w:t>
            </w:r>
            <w:r w:rsidRPr="00E73040">
              <w:rPr>
                <w:rFonts w:ascii="Times New Roman" w:hAnsi="Times New Roman" w:cs="Times New Roman"/>
                <w:sz w:val="24"/>
                <w:szCs w:val="24"/>
              </w:rPr>
              <w:t xml:space="preserve"> Ministria e Bujqësisë dhe Ushqimit është organi kryesor përgjegjës për administrimin e ujitjes dhe te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2.</w:t>
            </w:r>
            <w:r w:rsidRPr="003C1F7A">
              <w:rPr>
                <w:rFonts w:ascii="Times New Roman" w:hAnsi="Times New Roman" w:cs="Times New Roman"/>
                <w:i/>
                <w:color w:val="FF0000"/>
                <w:sz w:val="24"/>
                <w:szCs w:val="24"/>
              </w:rPr>
              <w:t>(</w:t>
            </w:r>
            <w:r w:rsidR="003C1F7A" w:rsidRPr="003C1F7A">
              <w:rPr>
                <w:rFonts w:ascii="Times New Roman" w:hAnsi="Times New Roman" w:cs="Times New Roman"/>
                <w:i/>
                <w:color w:val="FF0000"/>
                <w:sz w:val="24"/>
                <w:szCs w:val="24"/>
              </w:rPr>
              <w:t>E</w:t>
            </w:r>
            <w:r w:rsidRPr="003C1F7A">
              <w:rPr>
                <w:rFonts w:ascii="Times New Roman" w:hAnsi="Times New Roman" w:cs="Times New Roman"/>
                <w:i/>
                <w:color w:val="FF0000"/>
                <w:sz w:val="24"/>
                <w:szCs w:val="24"/>
              </w:rPr>
              <w:t>shfuqizuar).</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3.</w:t>
            </w:r>
            <w:r w:rsidRPr="00E73040">
              <w:rPr>
                <w:rFonts w:ascii="Times New Roman" w:hAnsi="Times New Roman" w:cs="Times New Roman"/>
                <w:sz w:val="24"/>
                <w:szCs w:val="24"/>
              </w:rPr>
              <w:t xml:space="preserve"> Shoqatat kryejnë shfrytëzimin dhe mirëmbajtjen e sistemeve te ujitjes, qe u janë transferuar atyre ne përputhje me kreun III te këtij lig ji.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4.</w:t>
            </w:r>
            <w:r w:rsidRPr="00E73040">
              <w:rPr>
                <w:rFonts w:ascii="Times New Roman" w:hAnsi="Times New Roman" w:cs="Times New Roman"/>
                <w:sz w:val="24"/>
                <w:szCs w:val="24"/>
              </w:rPr>
              <w:t xml:space="preserve"> Federatat kryejnë shfrytëzimin dhe mirëmbajtjen e kanaleve kryesore ujitëse, qe u janë transferuar atyre ne përputhje me kreun IV te këtij ligji.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5.</w:t>
            </w:r>
            <w:r w:rsidRPr="00E73040">
              <w:rPr>
                <w:rFonts w:ascii="Times New Roman" w:hAnsi="Times New Roman" w:cs="Times New Roman"/>
                <w:sz w:val="24"/>
                <w:szCs w:val="24"/>
              </w:rPr>
              <w:t xml:space="preserve"> Bordet e kullimit kryejnë detyrat e përcaktuara ne kete ligj, ne përputhje me kreun V te këtij ligji. </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3C1F7A">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Neni 6</w:t>
            </w:r>
          </w:p>
          <w:p w:rsidR="00256B04" w:rsidRDefault="00256B04" w:rsidP="003C1F7A">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Detyrat dhe përgjegjësitë e ministrit</w:t>
            </w:r>
          </w:p>
          <w:p w:rsidR="00256B04" w:rsidRPr="00E73040" w:rsidRDefault="00256B04" w:rsidP="004E0895">
            <w:pPr>
              <w:pStyle w:val="NoSpacing"/>
              <w:jc w:val="both"/>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1.</w:t>
            </w:r>
            <w:r w:rsidRPr="00E73040">
              <w:rPr>
                <w:rFonts w:ascii="Times New Roman" w:hAnsi="Times New Roman" w:cs="Times New Roman"/>
                <w:sz w:val="24"/>
                <w:szCs w:val="24"/>
              </w:rPr>
              <w:t xml:space="preserve"> Ministri ka këto detyra dhe përgjegjësi:</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a)</w:t>
            </w:r>
            <w:r w:rsidRPr="00E73040">
              <w:rPr>
                <w:rFonts w:ascii="Times New Roman" w:hAnsi="Times New Roman" w:cs="Times New Roman"/>
                <w:sz w:val="24"/>
                <w:szCs w:val="24"/>
              </w:rPr>
              <w:t xml:space="preserve"> përcakton politikën kombëtare të ujitjes dhe të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b)</w:t>
            </w:r>
            <w:r>
              <w:rPr>
                <w:rFonts w:ascii="Times New Roman" w:hAnsi="Times New Roman" w:cs="Times New Roman"/>
                <w:sz w:val="24"/>
                <w:szCs w:val="24"/>
              </w:rPr>
              <w:t xml:space="preserve"> mbikëqyr funksionimin d</w:t>
            </w:r>
            <w:r w:rsidRPr="00E73040">
              <w:rPr>
                <w:rFonts w:ascii="Times New Roman" w:hAnsi="Times New Roman" w:cs="Times New Roman"/>
                <w:sz w:val="24"/>
                <w:szCs w:val="24"/>
              </w:rPr>
              <w:t>he veprimtarinë e organizatave të federatave dhe bordeve të kullimit nga ana ligjore dhe financiare;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c)</w:t>
            </w:r>
            <w:r w:rsidRPr="00E73040">
              <w:rPr>
                <w:rFonts w:ascii="Times New Roman" w:hAnsi="Times New Roman" w:cs="Times New Roman"/>
                <w:sz w:val="24"/>
                <w:szCs w:val="24"/>
              </w:rPr>
              <w:t xml:space="preserve"> mbikëqyr infrastrukturën e ujitjes dhe të kullimit nga ana teknike;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ç)</w:t>
            </w:r>
            <w:r w:rsidRPr="00E73040">
              <w:rPr>
                <w:rFonts w:ascii="Times New Roman" w:hAnsi="Times New Roman" w:cs="Times New Roman"/>
                <w:sz w:val="24"/>
                <w:szCs w:val="24"/>
              </w:rPr>
              <w:t xml:space="preserve"> propozon krijimin e bordeve të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d)</w:t>
            </w:r>
            <w:r w:rsidRPr="00E73040">
              <w:rPr>
                <w:rFonts w:ascii="Times New Roman" w:hAnsi="Times New Roman" w:cs="Times New Roman"/>
                <w:sz w:val="24"/>
                <w:szCs w:val="24"/>
              </w:rPr>
              <w:t xml:space="preserve"> autorizon transferimin e sistemeve të ujitjes dhe të kanaleve kryesore ujitëse organizatave dhe federatave;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dh)</w:t>
            </w:r>
            <w:r w:rsidRPr="00E73040">
              <w:rPr>
                <w:rFonts w:ascii="Times New Roman" w:hAnsi="Times New Roman" w:cs="Times New Roman"/>
                <w:sz w:val="24"/>
                <w:szCs w:val="24"/>
              </w:rPr>
              <w:t xml:space="preserve"> ndërmerr veprime të nevojshme, për të garantuar sigurinë e veprave të mbrojtjes nga përmbytja dhe të digave, që janë pjesë e sistemeve të ujitjes;</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e)</w:t>
            </w:r>
            <w:r w:rsidRPr="00E73040">
              <w:rPr>
                <w:rFonts w:ascii="Times New Roman" w:hAnsi="Times New Roman" w:cs="Times New Roman"/>
                <w:sz w:val="24"/>
                <w:szCs w:val="24"/>
              </w:rPr>
              <w:t xml:space="preserve"> mban regjistrin e organizatave, të federatave dhe bordeve të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ë)</w:t>
            </w:r>
            <w:r w:rsidRPr="00E73040">
              <w:rPr>
                <w:rFonts w:ascii="Times New Roman" w:hAnsi="Times New Roman" w:cs="Times New Roman"/>
                <w:sz w:val="24"/>
                <w:szCs w:val="24"/>
              </w:rPr>
              <w:t xml:space="preserve"> këshillon dhe udhëzon organizatat, federatat dhe bordet e kullimit, me kërkesën e këtyre të fundit, për çështje ligjore, teknike dhe financiare;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f)</w:t>
            </w:r>
            <w:r w:rsidRPr="00E73040">
              <w:rPr>
                <w:rFonts w:ascii="Times New Roman" w:hAnsi="Times New Roman" w:cs="Times New Roman"/>
                <w:sz w:val="24"/>
                <w:szCs w:val="24"/>
              </w:rPr>
              <w:t xml:space="preserve"> mbikëqyr zgjedhjen e këshillave administrative të organizatave dhe federatave;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g)</w:t>
            </w:r>
            <w:r w:rsidRPr="00E73040">
              <w:rPr>
                <w:rFonts w:ascii="Times New Roman" w:hAnsi="Times New Roman" w:cs="Times New Roman"/>
                <w:sz w:val="24"/>
                <w:szCs w:val="24"/>
              </w:rPr>
              <w:t xml:space="preserve"> kryen kontrollet financiare të organizatave, federatave dhe të bordeve të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gj)</w:t>
            </w:r>
            <w:r w:rsidRPr="00E73040">
              <w:rPr>
                <w:rFonts w:ascii="Times New Roman" w:hAnsi="Times New Roman" w:cs="Times New Roman"/>
                <w:sz w:val="24"/>
                <w:szCs w:val="24"/>
              </w:rPr>
              <w:t xml:space="preserve"> kryen kontrollin teknik dhe fizik të sistemeve të ujitjes, kanaleve kryesore, sistemeve kryesore të kullimit dhe veprave mbrojtëse nga përmbytjet;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h)</w:t>
            </w:r>
            <w:r w:rsidRPr="00E73040">
              <w:rPr>
                <w:rFonts w:ascii="Times New Roman" w:hAnsi="Times New Roman" w:cs="Times New Roman"/>
                <w:sz w:val="24"/>
                <w:szCs w:val="24"/>
              </w:rPr>
              <w:t xml:space="preserve"> monitoron cilësinë e ujërave të ujitje-kullimit dhe të tokave nën sistemin e këtyre ujërave;</w:t>
            </w:r>
          </w:p>
          <w:p w:rsidR="00256B04" w:rsidRPr="00E73040" w:rsidRDefault="00256B04" w:rsidP="004E0895">
            <w:pPr>
              <w:pStyle w:val="NoSpacing"/>
              <w:jc w:val="both"/>
              <w:rPr>
                <w:rFonts w:ascii="Times New Roman" w:hAnsi="Times New Roman" w:cs="Times New Roman"/>
                <w:sz w:val="24"/>
                <w:szCs w:val="24"/>
              </w:rPr>
            </w:pPr>
            <w:proofErr w:type="gramStart"/>
            <w:r w:rsidRPr="00E73040">
              <w:rPr>
                <w:rFonts w:ascii="Times New Roman" w:hAnsi="Times New Roman" w:cs="Times New Roman"/>
                <w:b/>
                <w:sz w:val="24"/>
                <w:szCs w:val="24"/>
              </w:rPr>
              <w:t>i)</w:t>
            </w:r>
            <w:r w:rsidRPr="00E73040">
              <w:rPr>
                <w:rFonts w:ascii="Times New Roman" w:hAnsi="Times New Roman" w:cs="Times New Roman"/>
                <w:sz w:val="24"/>
                <w:szCs w:val="24"/>
              </w:rPr>
              <w:t>kryen</w:t>
            </w:r>
            <w:proofErr w:type="gramEnd"/>
            <w:r w:rsidRPr="00E73040">
              <w:rPr>
                <w:rFonts w:ascii="Times New Roman" w:hAnsi="Times New Roman" w:cs="Times New Roman"/>
                <w:sz w:val="24"/>
                <w:szCs w:val="24"/>
              </w:rPr>
              <w:t xml:space="preserve"> detyra të tjera, të përcaktuara në këtë ligj.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2.</w:t>
            </w:r>
            <w:r w:rsidRPr="00E73040">
              <w:rPr>
                <w:rFonts w:ascii="Times New Roman" w:hAnsi="Times New Roman" w:cs="Times New Roman"/>
                <w:sz w:val="24"/>
                <w:szCs w:val="24"/>
              </w:rPr>
              <w:t xml:space="preserve"> Ministria e Bujqësisë dhe Ushqimit mund te delegoje detyrat e veta drejtorive te bujqësisë ne rrethet përkatëse.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3.</w:t>
            </w:r>
            <w:r w:rsidRPr="00E73040">
              <w:rPr>
                <w:rFonts w:ascii="Times New Roman" w:hAnsi="Times New Roman" w:cs="Times New Roman"/>
                <w:sz w:val="24"/>
                <w:szCs w:val="24"/>
              </w:rPr>
              <w:t xml:space="preserve"> Pranë Ministrisë se Bujqësisë dhe Ushqimit krijohet Departamenti i Mbikëqyrjes se Ujitjes dhe te Kullimit. Departamenti Mbikëqyrës ka për detyre: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a)</w:t>
            </w:r>
            <w:r w:rsidRPr="00E73040">
              <w:rPr>
                <w:rFonts w:ascii="Times New Roman" w:hAnsi="Times New Roman" w:cs="Times New Roman"/>
                <w:sz w:val="24"/>
                <w:szCs w:val="24"/>
              </w:rPr>
              <w:t xml:space="preserve"> te mbaje regjistrin e shoqatave, te federatave dhe bordeve te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b)</w:t>
            </w:r>
            <w:r w:rsidRPr="00E73040">
              <w:rPr>
                <w:rFonts w:ascii="Times New Roman" w:hAnsi="Times New Roman" w:cs="Times New Roman"/>
                <w:sz w:val="24"/>
                <w:szCs w:val="24"/>
              </w:rPr>
              <w:t xml:space="preserve"> te këshillojë dhe te udhëzojë shoqatat, federatat dhe bordet e kullimit, me kërkesën e këtyre te fundit për çështje ligjore, teknike dhe financiare;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c)</w:t>
            </w:r>
            <w:r w:rsidRPr="00E73040">
              <w:rPr>
                <w:rFonts w:ascii="Times New Roman" w:hAnsi="Times New Roman" w:cs="Times New Roman"/>
                <w:sz w:val="24"/>
                <w:szCs w:val="24"/>
              </w:rPr>
              <w:t xml:space="preserve"> te mbikëqyrë zgjedhjen e këshillave administrative te shoqatave dhe federatave;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ç)</w:t>
            </w:r>
            <w:r w:rsidRPr="00E73040">
              <w:rPr>
                <w:rFonts w:ascii="Times New Roman" w:hAnsi="Times New Roman" w:cs="Times New Roman"/>
                <w:sz w:val="24"/>
                <w:szCs w:val="24"/>
              </w:rPr>
              <w:t xml:space="preserve"> te kryeje kontrolle financiare te shoqatave, federatave dhe bordeve te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d)</w:t>
            </w:r>
            <w:r w:rsidRPr="00E73040">
              <w:rPr>
                <w:rFonts w:ascii="Times New Roman" w:hAnsi="Times New Roman" w:cs="Times New Roman"/>
                <w:sz w:val="24"/>
                <w:szCs w:val="24"/>
              </w:rPr>
              <w:t xml:space="preserve"> te kryeje kontrollin teknik dhe fizik te sistemeve te ujitjes, kanaleve kryesore, sistemeve kryesore te kullimit dhe veprave mbrojtëse;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b/>
                <w:sz w:val="24"/>
                <w:szCs w:val="24"/>
              </w:rPr>
              <w:t>dh)</w:t>
            </w:r>
            <w:r w:rsidRPr="00E73040">
              <w:rPr>
                <w:rFonts w:ascii="Times New Roman" w:hAnsi="Times New Roman" w:cs="Times New Roman"/>
                <w:sz w:val="24"/>
                <w:szCs w:val="24"/>
              </w:rPr>
              <w:t xml:space="preserve"> te kryeje monitorimin e cilësisë se ujerave te ujitje-kullimit dhe te tokave nen sistemin e këtyreujerave;</w:t>
            </w:r>
          </w:p>
          <w:p w:rsidR="00256B04" w:rsidRPr="00E73040" w:rsidRDefault="00256B04" w:rsidP="004E0895">
            <w:pPr>
              <w:pStyle w:val="NoSpacing"/>
              <w:jc w:val="both"/>
              <w:rPr>
                <w:rFonts w:ascii="Times New Roman" w:hAnsi="Times New Roman" w:cs="Times New Roman"/>
                <w:sz w:val="24"/>
                <w:szCs w:val="24"/>
              </w:rPr>
            </w:pPr>
            <w:proofErr w:type="gramStart"/>
            <w:r w:rsidRPr="00E73040">
              <w:rPr>
                <w:rFonts w:ascii="Times New Roman" w:hAnsi="Times New Roman" w:cs="Times New Roman"/>
                <w:b/>
                <w:sz w:val="24"/>
                <w:szCs w:val="24"/>
              </w:rPr>
              <w:t>e)</w:t>
            </w:r>
            <w:r w:rsidRPr="00E73040">
              <w:rPr>
                <w:rFonts w:ascii="Times New Roman" w:hAnsi="Times New Roman" w:cs="Times New Roman"/>
                <w:sz w:val="24"/>
                <w:szCs w:val="24"/>
              </w:rPr>
              <w:t>te</w:t>
            </w:r>
            <w:proofErr w:type="gramEnd"/>
            <w:r w:rsidRPr="00E73040">
              <w:rPr>
                <w:rFonts w:ascii="Times New Roman" w:hAnsi="Times New Roman" w:cs="Times New Roman"/>
                <w:sz w:val="24"/>
                <w:szCs w:val="24"/>
              </w:rPr>
              <w:t xml:space="preserve"> kryeje detyra te tjera te përcaktuara ne kete ligj.</w:t>
            </w:r>
          </w:p>
          <w:p w:rsidR="00256B04"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b/>
                <w:sz w:val="24"/>
                <w:szCs w:val="24"/>
              </w:rPr>
            </w:pPr>
            <w:r w:rsidRPr="00E73040">
              <w:rPr>
                <w:rFonts w:ascii="Times New Roman" w:hAnsi="Times New Roman" w:cs="Times New Roman"/>
                <w:b/>
                <w:sz w:val="24"/>
                <w:szCs w:val="24"/>
              </w:rPr>
              <w:t>Neni 7</w:t>
            </w:r>
          </w:p>
          <w:p w:rsidR="003C1F7A" w:rsidRDefault="00256B04" w:rsidP="003C1F7A">
            <w:pPr>
              <w:pStyle w:val="NoSpacing"/>
              <w:jc w:val="center"/>
              <w:rPr>
                <w:rFonts w:ascii="Times New Roman" w:hAnsi="Times New Roman" w:cs="Times New Roman"/>
                <w:b/>
                <w:i/>
                <w:color w:val="FF0000"/>
                <w:sz w:val="24"/>
                <w:szCs w:val="24"/>
              </w:rPr>
            </w:pPr>
            <w:r w:rsidRPr="003C1F7A">
              <w:rPr>
                <w:rFonts w:ascii="Times New Roman" w:hAnsi="Times New Roman" w:cs="Times New Roman"/>
                <w:b/>
                <w:i/>
                <w:color w:val="FF0000"/>
                <w:sz w:val="24"/>
                <w:szCs w:val="24"/>
              </w:rPr>
              <w:lastRenderedPageBreak/>
              <w:t>(I shfuqizuar)</w:t>
            </w:r>
          </w:p>
          <w:p w:rsidR="00256B04" w:rsidRPr="003C1F7A" w:rsidRDefault="00256B04" w:rsidP="003C1F7A">
            <w:pPr>
              <w:pStyle w:val="NoSpacing"/>
              <w:jc w:val="center"/>
              <w:rPr>
                <w:rFonts w:ascii="Times New Roman" w:hAnsi="Times New Roman" w:cs="Times New Roman"/>
                <w:b/>
                <w:i/>
                <w:color w:val="FF0000"/>
                <w:sz w:val="24"/>
                <w:szCs w:val="24"/>
              </w:rPr>
            </w:pPr>
            <w:r w:rsidRPr="00E73040">
              <w:rPr>
                <w:rFonts w:ascii="Times New Roman" w:hAnsi="Times New Roman" w:cs="Times New Roman"/>
                <w:sz w:val="24"/>
                <w:szCs w:val="24"/>
              </w:rPr>
              <w:t>KREU II</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INFRASTRUKTURA E UJITJES DHE KULLIMIT</w:t>
            </w:r>
          </w:p>
          <w:p w:rsidR="00256B04" w:rsidRPr="00E73040" w:rsidRDefault="00256B04" w:rsidP="004E0895">
            <w:pPr>
              <w:pStyle w:val="NoSpacing"/>
              <w:jc w:val="center"/>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8</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Inventari i sistemeve te ujitjes dhe te kullimit</w:t>
            </w:r>
          </w:p>
          <w:p w:rsidR="00256B04" w:rsidRPr="00F9561F"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Ministria e Bujqësisë dhe Ushqimit mban inventarin e gjendjes se sistemeve te ujitjes, kullimit dhe veprave te mbrojtjes nga përmbytja, te cilat janë prone shtetërore. </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9</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Bazat për transferimin e infrastrukturës se ujitjes dhe te kullimit</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1.</w:t>
            </w:r>
            <w:r w:rsidRPr="00E73040">
              <w:rPr>
                <w:rFonts w:ascii="Times New Roman" w:hAnsi="Times New Roman" w:cs="Times New Roman"/>
                <w:sz w:val="24"/>
                <w:szCs w:val="24"/>
              </w:rPr>
              <w:t xml:space="preserve"> Transferimi i infrastrukturës së ujitjes dhe të kullimit bazohet në të drejtën kontraktuale të përdorimit ose në vendimin e Këshillit të Ministrave.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Konkretisht transferimi mbi bazën e së drejtës kontraktuale të përdorimit bëhet me marrëveshje me shkrim, në formën e parashikuar, ndërmjet ministrisë dhe kujtdo, që i transferohet prona, për jo më pak se 10 vjet. Në marrëveshje përcaktohen të drejtat dhe detyrimet e palëve për shfrytëzimin dhe mirëmbajtjen e infrastrukturës.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2.</w:t>
            </w:r>
            <w:r w:rsidRPr="00E73040">
              <w:rPr>
                <w:rFonts w:ascii="Times New Roman" w:hAnsi="Times New Roman" w:cs="Times New Roman"/>
                <w:sz w:val="24"/>
                <w:szCs w:val="24"/>
              </w:rPr>
              <w:t xml:space="preserve"> Këshilli i Ministrave, me propozimin e ministrit, mund të përcaktojë, me vendim, dhënien me koncesion, transferimin në pronësi të infrastrukturës, sipas dispozitave ligjore në fuqi, pa ndryshuar destinacionin.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 Organizata, federata ose bordi i kullimit, të cilit i është transferuar pronësia e infrastrukturës, nuk mund ta shesë, ta lërë në hipotekë ose ta tjetërsojë në mënyra të tjera infrastrukturën ose çdo pjesë të saj.</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both"/>
              <w:rPr>
                <w:rFonts w:ascii="Times New Roman" w:hAnsi="Times New Roman" w:cs="Times New Roman"/>
                <w:b/>
                <w:sz w:val="24"/>
                <w:szCs w:val="24"/>
              </w:rPr>
            </w:pPr>
            <w:r w:rsidRPr="00F9561F">
              <w:rPr>
                <w:rFonts w:ascii="Times New Roman" w:hAnsi="Times New Roman" w:cs="Times New Roman"/>
                <w:b/>
                <w:sz w:val="24"/>
                <w:szCs w:val="24"/>
              </w:rPr>
              <w:t xml:space="preserve">                                                                                    Neni 10</w:t>
            </w:r>
          </w:p>
          <w:p w:rsidR="00256B04" w:rsidRDefault="00256B04" w:rsidP="004E0895">
            <w:pPr>
              <w:pStyle w:val="NoSpacing"/>
              <w:jc w:val="both"/>
              <w:rPr>
                <w:rFonts w:ascii="Times New Roman" w:hAnsi="Times New Roman" w:cs="Times New Roman"/>
                <w:b/>
                <w:sz w:val="24"/>
                <w:szCs w:val="24"/>
              </w:rPr>
            </w:pPr>
            <w:r w:rsidRPr="00F9561F">
              <w:rPr>
                <w:rFonts w:ascii="Times New Roman" w:hAnsi="Times New Roman" w:cs="Times New Roman"/>
                <w:b/>
                <w:sz w:val="24"/>
                <w:szCs w:val="24"/>
              </w:rPr>
              <w:t xml:space="preserve">                                              Transferimi i infrastrukturës se ujitjes dhe te kullimit</w:t>
            </w:r>
          </w:p>
          <w:p w:rsidR="00256B04" w:rsidRPr="00F9561F" w:rsidRDefault="00256B04" w:rsidP="004E0895">
            <w:pPr>
              <w:pStyle w:val="NoSpacing"/>
              <w:jc w:val="both"/>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Ministria e Bujqësisë dhe Ushqimit miraton qe: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a)</w:t>
            </w:r>
            <w:r w:rsidRPr="00E73040">
              <w:rPr>
                <w:rFonts w:ascii="Times New Roman" w:hAnsi="Times New Roman" w:cs="Times New Roman"/>
                <w:sz w:val="24"/>
                <w:szCs w:val="24"/>
              </w:rPr>
              <w:t xml:space="preserve"> diga, rezervuari, kanali kryesor, që i shërben më shumë se një organizate, mund t'i transferohet federatës, e cila është krijuar për t'i shfrytëzuar dhe mirëmbajtur ato;</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b)</w:t>
            </w:r>
            <w:r w:rsidRPr="00E73040">
              <w:rPr>
                <w:rFonts w:ascii="Times New Roman" w:hAnsi="Times New Roman" w:cs="Times New Roman"/>
                <w:sz w:val="24"/>
                <w:szCs w:val="24"/>
              </w:rPr>
              <w:t xml:space="preserve"> kanali kryesor ose një rezervuar, i cili i shërben vetëm për një shoqate, mund t'i transferohet asaj shoqate;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c)</w:t>
            </w:r>
            <w:r w:rsidRPr="00E73040">
              <w:rPr>
                <w:rFonts w:ascii="Times New Roman" w:hAnsi="Times New Roman" w:cs="Times New Roman"/>
                <w:sz w:val="24"/>
                <w:szCs w:val="24"/>
              </w:rPr>
              <w:t xml:space="preserve"> sistemi ujitës, i cili i shërben një shoqate, mund t'i transferohet asaj shoqate;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ç)</w:t>
            </w:r>
            <w:r w:rsidRPr="00E73040">
              <w:rPr>
                <w:rFonts w:ascii="Times New Roman" w:hAnsi="Times New Roman" w:cs="Times New Roman"/>
                <w:sz w:val="24"/>
                <w:szCs w:val="24"/>
              </w:rPr>
              <w:t xml:space="preserve"> sistemi kryesor i kullimit mund t'i transferohet bordit te kullimit;</w:t>
            </w:r>
          </w:p>
          <w:p w:rsidR="00256B04" w:rsidRDefault="00256B04" w:rsidP="004E0895">
            <w:pPr>
              <w:pStyle w:val="NoSpacing"/>
              <w:jc w:val="both"/>
              <w:rPr>
                <w:rFonts w:ascii="Times New Roman" w:hAnsi="Times New Roman" w:cs="Times New Roman"/>
                <w:sz w:val="24"/>
                <w:szCs w:val="24"/>
              </w:rPr>
            </w:pPr>
            <w:proofErr w:type="gramStart"/>
            <w:r w:rsidRPr="00F9561F">
              <w:rPr>
                <w:rFonts w:ascii="Times New Roman" w:hAnsi="Times New Roman" w:cs="Times New Roman"/>
                <w:b/>
                <w:sz w:val="24"/>
                <w:szCs w:val="24"/>
              </w:rPr>
              <w:t>d)</w:t>
            </w:r>
            <w:proofErr w:type="gramEnd"/>
            <w:r w:rsidRPr="00E73040">
              <w:rPr>
                <w:rFonts w:ascii="Times New Roman" w:hAnsi="Times New Roman" w:cs="Times New Roman"/>
                <w:sz w:val="24"/>
                <w:szCs w:val="24"/>
              </w:rPr>
              <w:t>çdo transferim te behet duke iu referuar një planimetrie ose harte, e cila përshkruan kanalin kryesor, rezervuarin, sistemin e ujitjes dhe te kullimit qe është objekt transferimi.</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11</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Shfrytëzimi dhe mirëmbajtja e infrastrukturës së ujitjes dhe të kullimit</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1.</w:t>
            </w:r>
            <w:r w:rsidRPr="00E73040">
              <w:rPr>
                <w:rFonts w:ascii="Times New Roman" w:hAnsi="Times New Roman" w:cs="Times New Roman"/>
                <w:sz w:val="24"/>
                <w:szCs w:val="24"/>
              </w:rPr>
              <w:t xml:space="preserve"> Organizata shfrytëzon sistemin e ujitjes së transferuar, në mënyrë të tillë, që çdo anëtar i saj të marrë ujë në kohën dhe sasinë e kërkuar.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2.</w:t>
            </w:r>
            <w:r w:rsidRPr="00E73040">
              <w:rPr>
                <w:rFonts w:ascii="Times New Roman" w:hAnsi="Times New Roman" w:cs="Times New Roman"/>
                <w:sz w:val="24"/>
                <w:szCs w:val="24"/>
              </w:rPr>
              <w:t xml:space="preserve"> Çdo organizatë merr masat e nevojshme për të ruajtur dhe mirëmbajtur çdo sistem ujitjeje, që i është transferuar, për të parandaluar ndërhyrjet e paautorizuara në to, përfshirë edhe sipërfaqet e tokës bashkëngjitur, të cilat janë përfshirë në atë sistem.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3.</w:t>
            </w:r>
            <w:r w:rsidRPr="00E73040">
              <w:rPr>
                <w:rFonts w:ascii="Times New Roman" w:hAnsi="Times New Roman" w:cs="Times New Roman"/>
                <w:sz w:val="24"/>
                <w:szCs w:val="24"/>
              </w:rPr>
              <w:t xml:space="preserve"> Çdo federatë merr masat e nevojshme për të ruajtur dhe mirëmbajtur çdo infrastrukturë, që i është transferuar, për të parandaluar ndërhyrjet e paautorizuara, përfshirë edhe sipërfaqet e tokës bashkëngjitur, të </w:t>
            </w:r>
            <w:r w:rsidRPr="00E73040">
              <w:rPr>
                <w:rFonts w:ascii="Times New Roman" w:hAnsi="Times New Roman" w:cs="Times New Roman"/>
                <w:sz w:val="24"/>
                <w:szCs w:val="24"/>
              </w:rPr>
              <w:lastRenderedPageBreak/>
              <w:t xml:space="preserve">cilat janë përfshirë në atë sistem.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4.</w:t>
            </w:r>
            <w:r w:rsidRPr="00E73040">
              <w:rPr>
                <w:rFonts w:ascii="Times New Roman" w:hAnsi="Times New Roman" w:cs="Times New Roman"/>
                <w:sz w:val="24"/>
                <w:szCs w:val="24"/>
              </w:rPr>
              <w:t xml:space="preserve"> Çdo federatë dhe organizatë duhet:</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a)</w:t>
            </w:r>
            <w:r w:rsidRPr="00E73040">
              <w:rPr>
                <w:rFonts w:ascii="Times New Roman" w:hAnsi="Times New Roman" w:cs="Times New Roman"/>
                <w:sz w:val="24"/>
                <w:szCs w:val="24"/>
              </w:rPr>
              <w:t xml:space="preserve"> të mirëmbajë dhe të shfrytëzojë infrastrukturën, që i është transferuar;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b)</w:t>
            </w:r>
            <w:r w:rsidRPr="00E73040">
              <w:rPr>
                <w:rFonts w:ascii="Times New Roman" w:hAnsi="Times New Roman" w:cs="Times New Roman"/>
                <w:sz w:val="24"/>
                <w:szCs w:val="24"/>
              </w:rPr>
              <w:t xml:space="preserve"> të përmbushë detyrat, në përputhje me legjislacionin për mbrojtjen e mjedisit, rezervave ujore dhe digave; </w:t>
            </w:r>
          </w:p>
          <w:p w:rsidR="00256B04" w:rsidRPr="00E73040" w:rsidRDefault="00256B04" w:rsidP="004E0895">
            <w:pPr>
              <w:pStyle w:val="NoSpacing"/>
              <w:jc w:val="both"/>
              <w:rPr>
                <w:rFonts w:ascii="Times New Roman" w:hAnsi="Times New Roman" w:cs="Times New Roman"/>
                <w:sz w:val="24"/>
                <w:szCs w:val="24"/>
              </w:rPr>
            </w:pPr>
            <w:proofErr w:type="gramStart"/>
            <w:r w:rsidRPr="00F9561F">
              <w:rPr>
                <w:rFonts w:ascii="Times New Roman" w:hAnsi="Times New Roman" w:cs="Times New Roman"/>
                <w:b/>
                <w:sz w:val="24"/>
                <w:szCs w:val="24"/>
              </w:rPr>
              <w:t>c)</w:t>
            </w:r>
            <w:r w:rsidRPr="00E73040">
              <w:rPr>
                <w:rFonts w:ascii="Times New Roman" w:hAnsi="Times New Roman" w:cs="Times New Roman"/>
                <w:sz w:val="24"/>
                <w:szCs w:val="24"/>
              </w:rPr>
              <w:t>të</w:t>
            </w:r>
            <w:proofErr w:type="gramEnd"/>
            <w:r w:rsidRPr="00E73040">
              <w:rPr>
                <w:rFonts w:ascii="Times New Roman" w:hAnsi="Times New Roman" w:cs="Times New Roman"/>
                <w:sz w:val="24"/>
                <w:szCs w:val="24"/>
              </w:rPr>
              <w:t xml:space="preserve"> monitorojë sasinë e ujit që përdor gjatë një viti. </w:t>
            </w:r>
          </w:p>
          <w:p w:rsidR="00256B04"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5.</w:t>
            </w:r>
            <w:r w:rsidRPr="00E73040">
              <w:rPr>
                <w:rFonts w:ascii="Times New Roman" w:hAnsi="Times New Roman" w:cs="Times New Roman"/>
                <w:sz w:val="24"/>
                <w:szCs w:val="24"/>
              </w:rPr>
              <w:t xml:space="preserve"> Ministri nxjerr udhëzime për shfrytëzimin dhe mirëmbajtjen e infrastrukturës së ujitjes, të kullimit e të mbrojtjes nga përmbytja, të transferuara sipas nenit 10 të këtij ligji.</w:t>
            </w:r>
          </w:p>
          <w:p w:rsidR="00256B04" w:rsidRPr="00E73040" w:rsidRDefault="00256B04" w:rsidP="004E0895">
            <w:pPr>
              <w:pStyle w:val="NoSpacing"/>
              <w:jc w:val="both"/>
              <w:rPr>
                <w:rFonts w:ascii="Times New Roman" w:hAnsi="Times New Roman" w:cs="Times New Roman"/>
                <w:sz w:val="24"/>
                <w:szCs w:val="24"/>
              </w:rPr>
            </w:pP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11/1</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1.</w:t>
            </w:r>
            <w:r w:rsidRPr="00E73040">
              <w:rPr>
                <w:rFonts w:ascii="Times New Roman" w:hAnsi="Times New Roman" w:cs="Times New Roman"/>
                <w:sz w:val="24"/>
                <w:szCs w:val="24"/>
              </w:rPr>
              <w:t xml:space="preserve"> Asetet e patundshme të një sistemi ujitjeje, i cili, brenda pesë viteve nga hyrja në fuqi e këtij ligji, nuk i është transferuar një organizate, sipas nenit 10 të ligjit, ose nuk vihet në punë, mund të privatizohen së bashku me sipërfaqen përkatëse të tokës, sipas legjislacionit në fuqi.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2.</w:t>
            </w:r>
            <w:r w:rsidRPr="00E73040">
              <w:rPr>
                <w:rFonts w:ascii="Times New Roman" w:hAnsi="Times New Roman" w:cs="Times New Roman"/>
                <w:sz w:val="24"/>
                <w:szCs w:val="24"/>
              </w:rPr>
              <w:t xml:space="preserve"> Një kanal kryesor, i cili, brenda pesë viteve nga hyrja në fuqi e këtij ligji, nuk i është transferuar një organizate, sipas nenit 10 të ligjit, ose nuk vihet në punë, mund të privatizohet së bashku me sipërfaqen përkatëse të tokës, sipas legjislacionit në fuqi.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3.</w:t>
            </w:r>
            <w:r w:rsidRPr="00E73040">
              <w:rPr>
                <w:rFonts w:ascii="Times New Roman" w:hAnsi="Times New Roman" w:cs="Times New Roman"/>
                <w:sz w:val="24"/>
                <w:szCs w:val="24"/>
              </w:rPr>
              <w:t xml:space="preserve"> Në kontekstin e këtij neni, termi "mosvënie në punë" për digën, që është një pjesë e sistemit të ujitjes ose e kanalit kryesor, nënkupton që diga shembet ose modifikohet në mënyrë të tillë, që të mos jetë në gjendje të mbledhë apo të akumulojë rezerva ujore.</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Mosvenia ne pune dhe shitja e infrastruktures</w:t>
            </w:r>
            <w:r>
              <w:rPr>
                <w:rFonts w:ascii="Times New Roman" w:hAnsi="Times New Roman" w:cs="Times New Roman"/>
                <w:sz w:val="24"/>
                <w:szCs w:val="24"/>
              </w:rPr>
              <w:t>.</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KREU III</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ORGANIZATAT E PERDORUESVE TE UJIT</w:t>
            </w:r>
          </w:p>
          <w:p w:rsidR="00256B04" w:rsidRPr="00E73040" w:rsidRDefault="00256B04" w:rsidP="004E0895">
            <w:pPr>
              <w:pStyle w:val="NoSpacing"/>
              <w:jc w:val="center"/>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12</w:t>
            </w: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Statusi juridik</w:t>
            </w:r>
          </w:p>
          <w:p w:rsidR="00256B04" w:rsidRPr="00E73040" w:rsidRDefault="00256B04" w:rsidP="004E0895">
            <w:pPr>
              <w:pStyle w:val="NoSpacing"/>
              <w:jc w:val="center"/>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Organizata është person juridik publik, me vetëfinancim, që nuk ushtron veprimtari fitimprurëse.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Çdo organizatë ka emrin dhe zonën, ku ajo ushtron veprimtarinë. </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13</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Qëllimi</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Qëllimi i krijimit të organizatës është shfrytëzimi dhe mirëmbajtja e një ose më shumë sistemeve ujitëse, brenda zonës së saj të shërbimit të ujitjes dhe sigurimi i ujit për ujitje për anëtarët e saj.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Organizata u shërben interesave publikë dhe interesave të anëtarëve. </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14</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Anëtarësia</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1.</w:t>
            </w:r>
            <w:r w:rsidRPr="00E73040">
              <w:rPr>
                <w:rFonts w:ascii="Times New Roman" w:hAnsi="Times New Roman" w:cs="Times New Roman"/>
                <w:sz w:val="24"/>
                <w:szCs w:val="24"/>
              </w:rPr>
              <w:t xml:space="preserve"> Të drejtat dhe detyrimet, që rrjedhin nga krijimi i një organizate, janë të lidhura me tokën në pronësi ose në përdorim, që ndodhet brenda zonës së shërbimit të ujitjes, pavarësisht nga qëllimi i përdorimit dhe transferohen së bashku me tokën në çastin kur organizata shpërbëhet ose kur toka nuk përfshihet më brenda zonës së shërbimit të ujitjes, pas një ndryshimi në statutin e organizatës. Ushtrimi i të drejtave dhe i detyrimeve, që rrjedhin nga krijimi i një organizate, sipas nenit 14/1 të këtij ligji, ndërmerret nga pronarët e </w:t>
            </w:r>
            <w:r w:rsidRPr="00E73040">
              <w:rPr>
                <w:rFonts w:ascii="Times New Roman" w:hAnsi="Times New Roman" w:cs="Times New Roman"/>
                <w:sz w:val="24"/>
                <w:szCs w:val="24"/>
              </w:rPr>
              <w:lastRenderedPageBreak/>
              <w:t xml:space="preserve">tokës, brenda zonës së shërbimit të ujitjes, të cilët janë anëtarë të organizatës.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2.</w:t>
            </w:r>
            <w:r w:rsidRPr="00E73040">
              <w:rPr>
                <w:rFonts w:ascii="Times New Roman" w:hAnsi="Times New Roman" w:cs="Times New Roman"/>
                <w:sz w:val="24"/>
                <w:szCs w:val="24"/>
              </w:rPr>
              <w:t xml:space="preserve"> Kur një sipërfaqe toke zotërohet nga më shumë se një person, zotëruesit njoftojnë organizatën për personin, që ushtron të drejtat dhe detyrimet e anëtarësisë për këtë sipërfaqe toke, pa pasur asnjë ndikim mbi përgjegjësinë e tyre të përbashkët, për të shlyer çdo detyrim dhe tarifë ndaj organizatës. </w:t>
            </w:r>
          </w:p>
          <w:p w:rsidR="00256B04"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3.</w:t>
            </w:r>
            <w:r w:rsidRPr="00E73040">
              <w:rPr>
                <w:rFonts w:ascii="Times New Roman" w:hAnsi="Times New Roman" w:cs="Times New Roman"/>
                <w:sz w:val="24"/>
                <w:szCs w:val="24"/>
              </w:rPr>
              <w:t xml:space="preserve"> Kur një sipërfaqe toke përdoret nga një person, që nuk është zotëruesi i saj, ky i fundit i drejtohet me shkrim organizatës, ku i kërkon që të jetë anëtar i organizatës, për këtë sipërfaqe toke, me synim mbarëvajtjen e marrëdhënieve me organizatën. Në çdo rast, zotëruesi i vërtetë është përgjegjës deri në fund për shlyerjen e çdo detyrimi apo tarife të pashlyer. </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14/1</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Të drejtat dhe detyrat e anëtarëve të organizatës</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1.</w:t>
            </w:r>
            <w:r w:rsidRPr="00E73040">
              <w:rPr>
                <w:rFonts w:ascii="Times New Roman" w:hAnsi="Times New Roman" w:cs="Times New Roman"/>
                <w:sz w:val="24"/>
                <w:szCs w:val="24"/>
              </w:rPr>
              <w:t xml:space="preserve"> Anëtari ka të drejtë:</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a)</w:t>
            </w:r>
            <w:r w:rsidRPr="00E73040">
              <w:rPr>
                <w:rFonts w:ascii="Times New Roman" w:hAnsi="Times New Roman" w:cs="Times New Roman"/>
                <w:sz w:val="24"/>
                <w:szCs w:val="24"/>
              </w:rPr>
              <w:t xml:space="preserve"> të përfitojë nga shërbimet e ofruara nga organizata;</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b)</w:t>
            </w:r>
            <w:r w:rsidRPr="00E73040">
              <w:rPr>
                <w:rFonts w:ascii="Times New Roman" w:hAnsi="Times New Roman" w:cs="Times New Roman"/>
                <w:sz w:val="24"/>
                <w:szCs w:val="24"/>
              </w:rPr>
              <w:t xml:space="preserve"> të ketë të drejta të barabarta në furnizimin me ujë për ujitje në dispozicion të organizatës;</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c)</w:t>
            </w:r>
            <w:r w:rsidRPr="00E73040">
              <w:rPr>
                <w:rFonts w:ascii="Times New Roman" w:hAnsi="Times New Roman" w:cs="Times New Roman"/>
                <w:sz w:val="24"/>
                <w:szCs w:val="24"/>
              </w:rPr>
              <w:t xml:space="preserve"> të votojë;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ç)</w:t>
            </w:r>
            <w:r w:rsidRPr="00E73040">
              <w:rPr>
                <w:rFonts w:ascii="Times New Roman" w:hAnsi="Times New Roman" w:cs="Times New Roman"/>
                <w:sz w:val="24"/>
                <w:szCs w:val="24"/>
              </w:rPr>
              <w:t xml:space="preserve"> të propozojë çështje për diskutim për në asamblenë e përgjithshme;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d)</w:t>
            </w:r>
            <w:r w:rsidRPr="00E73040">
              <w:rPr>
                <w:rFonts w:ascii="Times New Roman" w:hAnsi="Times New Roman" w:cs="Times New Roman"/>
                <w:sz w:val="24"/>
                <w:szCs w:val="24"/>
              </w:rPr>
              <w:t xml:space="preserve"> të zgjidhet dhe të propozojë kandidatë për t'u zgj</w:t>
            </w:r>
            <w:r w:rsidR="003C1F7A">
              <w:rPr>
                <w:rFonts w:ascii="Times New Roman" w:hAnsi="Times New Roman" w:cs="Times New Roman"/>
                <w:sz w:val="24"/>
                <w:szCs w:val="24"/>
              </w:rPr>
              <w:t>edhur në organet e organizatës;</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dh)</w:t>
            </w:r>
            <w:r w:rsidRPr="00E73040">
              <w:rPr>
                <w:rFonts w:ascii="Times New Roman" w:hAnsi="Times New Roman" w:cs="Times New Roman"/>
                <w:sz w:val="24"/>
                <w:szCs w:val="24"/>
              </w:rPr>
              <w:t xml:space="preserve"> të marrë pjesë personalisht ose nëpërmjet një përfaqësuesi në mbledhjet e asamblesë së përgjithshme;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e)</w:t>
            </w:r>
            <w:r w:rsidRPr="00E73040">
              <w:rPr>
                <w:rFonts w:ascii="Times New Roman" w:hAnsi="Times New Roman" w:cs="Times New Roman"/>
                <w:sz w:val="24"/>
                <w:szCs w:val="24"/>
              </w:rPr>
              <w:t xml:space="preserve"> të shqyrtojë regjistrat dhe llogaritë e organizatës;</w:t>
            </w:r>
          </w:p>
          <w:p w:rsidR="00256B04" w:rsidRPr="00E73040" w:rsidRDefault="00256B04" w:rsidP="004E0895">
            <w:pPr>
              <w:pStyle w:val="NoSpacing"/>
              <w:jc w:val="both"/>
              <w:rPr>
                <w:rFonts w:ascii="Times New Roman" w:hAnsi="Times New Roman" w:cs="Times New Roman"/>
                <w:sz w:val="24"/>
                <w:szCs w:val="24"/>
              </w:rPr>
            </w:pPr>
            <w:proofErr w:type="gramStart"/>
            <w:r w:rsidRPr="00F9561F">
              <w:rPr>
                <w:rFonts w:ascii="Times New Roman" w:hAnsi="Times New Roman" w:cs="Times New Roman"/>
                <w:b/>
                <w:sz w:val="24"/>
                <w:szCs w:val="24"/>
              </w:rPr>
              <w:t>ë)</w:t>
            </w:r>
            <w:r w:rsidRPr="00E73040">
              <w:rPr>
                <w:rFonts w:ascii="Times New Roman" w:hAnsi="Times New Roman" w:cs="Times New Roman"/>
                <w:sz w:val="24"/>
                <w:szCs w:val="24"/>
              </w:rPr>
              <w:t>të</w:t>
            </w:r>
            <w:proofErr w:type="gramEnd"/>
            <w:r w:rsidRPr="00E73040">
              <w:rPr>
                <w:rFonts w:ascii="Times New Roman" w:hAnsi="Times New Roman" w:cs="Times New Roman"/>
                <w:sz w:val="24"/>
                <w:szCs w:val="24"/>
              </w:rPr>
              <w:t xml:space="preserve"> kompensohet për dëmtimin e tokës dhe të prodhimit në këtë sipërfaqe, si rrjedhojë e veprimtarive të shfrytëzimit dhe mirëmbajtjes, të ndërmarra nga organizata në atë tokë. </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2.</w:t>
            </w:r>
            <w:r w:rsidRPr="00E73040">
              <w:rPr>
                <w:rFonts w:ascii="Times New Roman" w:hAnsi="Times New Roman" w:cs="Times New Roman"/>
                <w:sz w:val="24"/>
                <w:szCs w:val="24"/>
              </w:rPr>
              <w:t xml:space="preserve"> Anëtari ka detyrë:</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a)</w:t>
            </w:r>
            <w:r w:rsidRPr="00E73040">
              <w:rPr>
                <w:rFonts w:ascii="Times New Roman" w:hAnsi="Times New Roman" w:cs="Times New Roman"/>
                <w:sz w:val="24"/>
                <w:szCs w:val="24"/>
              </w:rPr>
              <w:t xml:space="preserve"> të zbatojë statutin, rregulloren e brendshme dhe vendimet e organizatës;</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b)</w:t>
            </w:r>
            <w:r w:rsidRPr="00E73040">
              <w:rPr>
                <w:rFonts w:ascii="Times New Roman" w:hAnsi="Times New Roman" w:cs="Times New Roman"/>
                <w:sz w:val="24"/>
                <w:szCs w:val="24"/>
              </w:rPr>
              <w:t xml:space="preserve"> të paguajë të gjitha detyrimet financiare dhe tarifat e caktuara nga organizata;</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c)</w:t>
            </w:r>
            <w:r w:rsidRPr="00E73040">
              <w:rPr>
                <w:rFonts w:ascii="Times New Roman" w:hAnsi="Times New Roman" w:cs="Times New Roman"/>
                <w:sz w:val="24"/>
                <w:szCs w:val="24"/>
              </w:rPr>
              <w:t xml:space="preserve"> të mbrojë pasurinë e organizatës;</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ç)</w:t>
            </w:r>
            <w:r w:rsidRPr="00E73040">
              <w:rPr>
                <w:rFonts w:ascii="Times New Roman" w:hAnsi="Times New Roman" w:cs="Times New Roman"/>
                <w:sz w:val="24"/>
                <w:szCs w:val="24"/>
              </w:rPr>
              <w:t xml:space="preserve"> të sigurojë informacionin, që i kërkohet nga organizata për tokën dhe përdorimin e saj; </w:t>
            </w:r>
          </w:p>
          <w:p w:rsidR="00256B04" w:rsidRDefault="00256B04" w:rsidP="004E0895">
            <w:pPr>
              <w:pStyle w:val="NoSpacing"/>
              <w:jc w:val="both"/>
              <w:rPr>
                <w:rFonts w:ascii="Times New Roman" w:hAnsi="Times New Roman" w:cs="Times New Roman"/>
                <w:sz w:val="24"/>
                <w:szCs w:val="24"/>
              </w:rPr>
            </w:pPr>
            <w:proofErr w:type="gramStart"/>
            <w:r w:rsidRPr="00F9561F">
              <w:rPr>
                <w:rFonts w:ascii="Times New Roman" w:hAnsi="Times New Roman" w:cs="Times New Roman"/>
                <w:b/>
                <w:sz w:val="24"/>
                <w:szCs w:val="24"/>
              </w:rPr>
              <w:t>d)</w:t>
            </w:r>
            <w:proofErr w:type="gramEnd"/>
            <w:r w:rsidRPr="00E73040">
              <w:rPr>
                <w:rFonts w:ascii="Times New Roman" w:hAnsi="Times New Roman" w:cs="Times New Roman"/>
                <w:sz w:val="24"/>
                <w:szCs w:val="24"/>
              </w:rPr>
              <w:t xml:space="preserve">të lejojë stafin e organizatës të ketë akses në tokën e tij, me ose pa makineri, sipas rastit, për kryerjen e veprimeve për mirëmbajtjen e sistemit të ujitjes. </w:t>
            </w:r>
          </w:p>
          <w:p w:rsidR="00256B04" w:rsidRPr="00E73040" w:rsidRDefault="00256B04" w:rsidP="004E0895">
            <w:pPr>
              <w:pStyle w:val="NoSpacing"/>
              <w:jc w:val="both"/>
              <w:rPr>
                <w:rFonts w:ascii="Times New Roman" w:hAnsi="Times New Roman" w:cs="Times New Roman"/>
                <w:sz w:val="24"/>
                <w:szCs w:val="24"/>
              </w:rPr>
            </w:pPr>
          </w:p>
          <w:p w:rsidR="00256B04" w:rsidRPr="00F9561F"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Neni 15</w:t>
            </w:r>
          </w:p>
          <w:p w:rsidR="00256B04" w:rsidRDefault="00256B04" w:rsidP="004E0895">
            <w:pPr>
              <w:pStyle w:val="NoSpacing"/>
              <w:jc w:val="center"/>
              <w:rPr>
                <w:rFonts w:ascii="Times New Roman" w:hAnsi="Times New Roman" w:cs="Times New Roman"/>
                <w:b/>
                <w:sz w:val="24"/>
                <w:szCs w:val="24"/>
              </w:rPr>
            </w:pPr>
            <w:r w:rsidRPr="00F9561F">
              <w:rPr>
                <w:rFonts w:ascii="Times New Roman" w:hAnsi="Times New Roman" w:cs="Times New Roman"/>
                <w:b/>
                <w:sz w:val="24"/>
                <w:szCs w:val="24"/>
              </w:rPr>
              <w:t>Statuti</w:t>
            </w:r>
          </w:p>
          <w:p w:rsidR="00256B04" w:rsidRPr="00F9561F"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1.</w:t>
            </w:r>
            <w:r w:rsidRPr="00E73040">
              <w:rPr>
                <w:rFonts w:ascii="Times New Roman" w:hAnsi="Times New Roman" w:cs="Times New Roman"/>
                <w:sz w:val="24"/>
                <w:szCs w:val="24"/>
              </w:rPr>
              <w:t xml:space="preserve"> Veprimtaria dhe rregullat për zgjedhjen, funksionimin e organizimin e organeve të saj rregullohen nga statuti i organizatës, i cili duhet të jetë në përputhje me dispozitat e këtij ligji dhe të legjislacionit në fuqi, ku përcaktohen:</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a)</w:t>
            </w:r>
            <w:r w:rsidRPr="00E73040">
              <w:rPr>
                <w:rFonts w:ascii="Times New Roman" w:hAnsi="Times New Roman" w:cs="Times New Roman"/>
                <w:sz w:val="24"/>
                <w:szCs w:val="24"/>
              </w:rPr>
              <w:t xml:space="preserve"> adresa e selisë së organizatës;</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b)</w:t>
            </w:r>
            <w:r w:rsidRPr="00E73040">
              <w:rPr>
                <w:rFonts w:ascii="Times New Roman" w:hAnsi="Times New Roman" w:cs="Times New Roman"/>
                <w:sz w:val="24"/>
                <w:szCs w:val="24"/>
              </w:rPr>
              <w:t xml:space="preserve"> përshkrimi i zonës së shërbimit nën ujitje, sipas hartave dhe projekteve, që i bashkëlidhen statutit;</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c)</w:t>
            </w:r>
            <w:r w:rsidRPr="00E73040">
              <w:rPr>
                <w:rFonts w:ascii="Times New Roman" w:hAnsi="Times New Roman" w:cs="Times New Roman"/>
                <w:sz w:val="24"/>
                <w:szCs w:val="24"/>
              </w:rPr>
              <w:t xml:space="preserve"> kuota vjetore e anëtarësimit;</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ç)</w:t>
            </w:r>
            <w:r w:rsidRPr="00E73040">
              <w:rPr>
                <w:rFonts w:ascii="Times New Roman" w:hAnsi="Times New Roman" w:cs="Times New Roman"/>
                <w:sz w:val="24"/>
                <w:szCs w:val="24"/>
              </w:rPr>
              <w:t xml:space="preserve"> të drejtat dhe detyrat e anëtarëve;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d)</w:t>
            </w:r>
            <w:r w:rsidRPr="00E73040">
              <w:rPr>
                <w:rFonts w:ascii="Times New Roman" w:hAnsi="Times New Roman" w:cs="Times New Roman"/>
                <w:sz w:val="24"/>
                <w:szCs w:val="24"/>
              </w:rPr>
              <w:t xml:space="preserve"> mënyra e organizimit, funksionet, përbërja dhe përgjegjësitë e organeve drejtuese;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dh)</w:t>
            </w:r>
            <w:r w:rsidRPr="00E73040">
              <w:rPr>
                <w:rFonts w:ascii="Times New Roman" w:hAnsi="Times New Roman" w:cs="Times New Roman"/>
                <w:sz w:val="24"/>
                <w:szCs w:val="24"/>
              </w:rPr>
              <w:t xml:space="preserve"> rregullat për organizimin e mbledhjeve, njoftimin, pjesëmarrjen, procedurën e votimit për marrjen e vendimeve;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e)</w:t>
            </w:r>
            <w:r w:rsidRPr="00E73040">
              <w:rPr>
                <w:rFonts w:ascii="Times New Roman" w:hAnsi="Times New Roman" w:cs="Times New Roman"/>
                <w:sz w:val="24"/>
                <w:szCs w:val="24"/>
              </w:rPr>
              <w:t xml:space="preserve"> burimet financiare, mënyra e administrimit dhe e kontrollit të tyre;</w:t>
            </w:r>
          </w:p>
          <w:p w:rsidR="00256B04" w:rsidRPr="00E73040" w:rsidRDefault="00256B04" w:rsidP="004E0895">
            <w:pPr>
              <w:pStyle w:val="NoSpacing"/>
              <w:jc w:val="both"/>
              <w:rPr>
                <w:rFonts w:ascii="Times New Roman" w:hAnsi="Times New Roman" w:cs="Times New Roman"/>
                <w:sz w:val="24"/>
                <w:szCs w:val="24"/>
              </w:rPr>
            </w:pPr>
            <w:r w:rsidRPr="00F9561F">
              <w:rPr>
                <w:rFonts w:ascii="Times New Roman" w:hAnsi="Times New Roman" w:cs="Times New Roman"/>
                <w:b/>
                <w:sz w:val="24"/>
                <w:szCs w:val="24"/>
              </w:rPr>
              <w:t>ë)</w:t>
            </w:r>
            <w:r w:rsidRPr="00E73040">
              <w:rPr>
                <w:rFonts w:ascii="Times New Roman" w:hAnsi="Times New Roman" w:cs="Times New Roman"/>
                <w:sz w:val="24"/>
                <w:szCs w:val="24"/>
              </w:rPr>
              <w:t xml:space="preserve"> mënyra e miratimit të ndryshimeve;</w:t>
            </w:r>
          </w:p>
          <w:p w:rsidR="00256B04" w:rsidRPr="00E73040" w:rsidRDefault="00256B04" w:rsidP="004E0895">
            <w:pPr>
              <w:pStyle w:val="NoSpacing"/>
              <w:jc w:val="both"/>
              <w:rPr>
                <w:rFonts w:ascii="Times New Roman" w:hAnsi="Times New Roman" w:cs="Times New Roman"/>
                <w:sz w:val="24"/>
                <w:szCs w:val="24"/>
              </w:rPr>
            </w:pPr>
            <w:proofErr w:type="gramStart"/>
            <w:r w:rsidRPr="00F9561F">
              <w:rPr>
                <w:rFonts w:ascii="Times New Roman" w:hAnsi="Times New Roman" w:cs="Times New Roman"/>
                <w:b/>
                <w:sz w:val="24"/>
                <w:szCs w:val="24"/>
              </w:rPr>
              <w:t>f)</w:t>
            </w:r>
            <w:r w:rsidRPr="00E73040">
              <w:rPr>
                <w:rFonts w:ascii="Times New Roman" w:hAnsi="Times New Roman" w:cs="Times New Roman"/>
                <w:sz w:val="24"/>
                <w:szCs w:val="24"/>
              </w:rPr>
              <w:t>marrëdhëniet</w:t>
            </w:r>
            <w:proofErr w:type="gramEnd"/>
            <w:r w:rsidRPr="00E73040">
              <w:rPr>
                <w:rFonts w:ascii="Times New Roman" w:hAnsi="Times New Roman" w:cs="Times New Roman"/>
                <w:sz w:val="24"/>
                <w:szCs w:val="24"/>
              </w:rPr>
              <w:t xml:space="preserve"> me organin mbikëqyrës. </w:t>
            </w:r>
          </w:p>
          <w:p w:rsidR="00256B04"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lastRenderedPageBreak/>
              <w:t>2.</w:t>
            </w:r>
            <w:r w:rsidRPr="00E73040">
              <w:rPr>
                <w:rFonts w:ascii="Times New Roman" w:hAnsi="Times New Roman" w:cs="Times New Roman"/>
                <w:sz w:val="24"/>
                <w:szCs w:val="24"/>
              </w:rPr>
              <w:t xml:space="preserve"> Organizata dërgon statutin e vet te ministri, i cili, brenda 30 ditëve nga marrja e kërkesës, duhet ta miratojë atë ose të kërkojë ndryshimin e dispozitave, që nuk janë në përputhje me këtë ligj. Pas miratimit të statutit nga ministri, organizata regjistrohet në Qendrën Kombëtare të Regjistrimit. </w:t>
            </w:r>
          </w:p>
          <w:p w:rsidR="00256B04" w:rsidRPr="00E73040" w:rsidRDefault="00256B04" w:rsidP="004E0895">
            <w:pPr>
              <w:pStyle w:val="NoSpacing"/>
              <w:jc w:val="both"/>
              <w:rPr>
                <w:rFonts w:ascii="Times New Roman" w:hAnsi="Times New Roman" w:cs="Times New Roman"/>
                <w:sz w:val="24"/>
                <w:szCs w:val="24"/>
              </w:rPr>
            </w:pPr>
          </w:p>
          <w:p w:rsidR="00256B04" w:rsidRPr="00E63A05" w:rsidRDefault="00256B04" w:rsidP="004E0895">
            <w:pPr>
              <w:pStyle w:val="NoSpacing"/>
              <w:jc w:val="center"/>
              <w:rPr>
                <w:rFonts w:ascii="Times New Roman" w:hAnsi="Times New Roman" w:cs="Times New Roman"/>
                <w:b/>
                <w:sz w:val="24"/>
                <w:szCs w:val="24"/>
              </w:rPr>
            </w:pPr>
            <w:r w:rsidRPr="00E63A05">
              <w:rPr>
                <w:rFonts w:ascii="Times New Roman" w:hAnsi="Times New Roman" w:cs="Times New Roman"/>
                <w:b/>
                <w:sz w:val="24"/>
                <w:szCs w:val="24"/>
              </w:rPr>
              <w:t>Neni 16</w:t>
            </w:r>
          </w:p>
          <w:p w:rsidR="00256B04" w:rsidRDefault="00256B04" w:rsidP="004E0895">
            <w:pPr>
              <w:pStyle w:val="NoSpacing"/>
              <w:jc w:val="center"/>
              <w:rPr>
                <w:rFonts w:ascii="Times New Roman" w:hAnsi="Times New Roman" w:cs="Times New Roman"/>
                <w:b/>
                <w:sz w:val="24"/>
                <w:szCs w:val="24"/>
              </w:rPr>
            </w:pPr>
            <w:r w:rsidRPr="00E63A05">
              <w:rPr>
                <w:rFonts w:ascii="Times New Roman" w:hAnsi="Times New Roman" w:cs="Times New Roman"/>
                <w:b/>
                <w:sz w:val="24"/>
                <w:szCs w:val="24"/>
              </w:rPr>
              <w:t>Procedura e krijimit të organizatës</w:t>
            </w:r>
          </w:p>
          <w:p w:rsidR="00256B04" w:rsidRPr="00E63A05"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1.</w:t>
            </w:r>
            <w:r w:rsidRPr="00E73040">
              <w:rPr>
                <w:rFonts w:ascii="Times New Roman" w:hAnsi="Times New Roman" w:cs="Times New Roman"/>
                <w:sz w:val="24"/>
                <w:szCs w:val="24"/>
              </w:rPr>
              <w:t xml:space="preserve"> Për krijimin e një organizate, jo më pak se dhjetë zotërues të sipërfaqeve të tokës, të vendosura brenda zonës së shërbimit të ujitjes, ngrenë një "grup nismëtar", i cili, pasi identifikon zonën e shërbimit të ujitjes, që do të mbulojë organizata, i dorëzon një kërkesë me shkrim ministrisë, për të filluar procedurat.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2.</w:t>
            </w:r>
            <w:r w:rsidRPr="00E73040">
              <w:rPr>
                <w:rFonts w:ascii="Times New Roman" w:hAnsi="Times New Roman" w:cs="Times New Roman"/>
                <w:sz w:val="24"/>
                <w:szCs w:val="24"/>
              </w:rPr>
              <w:t xml:space="preserve"> Ministria shqyrton realizueshmërinë hidraulike dhe ekonomike të zonës së shërbimit të ujitjes së organizatës së propozuar dhe nëse gjykon se ajo, në parim, mund të jetë e suksesshme, i shpall zyrtarisht "grupit nismëtar" fillimin e procedurave të krijimit, duke njoftuar dhe organet përkatëse të qeverisjes vendore dhe Këshillin e Basenit Ujëmbledh ës.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3.</w:t>
            </w:r>
            <w:r w:rsidRPr="00E73040">
              <w:rPr>
                <w:rFonts w:ascii="Times New Roman" w:hAnsi="Times New Roman" w:cs="Times New Roman"/>
                <w:sz w:val="24"/>
                <w:szCs w:val="24"/>
              </w:rPr>
              <w:t xml:space="preserve"> Me ndihmën e ministrisë, "grupi nismëtar" organizon, ndërmjet anëtarëve të mundshëm të organizatës së propozuar, zgjedhjen e komitetit themelues, të përbërë prej jo më shumë se 11 personash, që përfaqësojnë, në mënyrë sa më të plotë, zonën e shërbimit të ujitjes.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4.</w:t>
            </w:r>
            <w:r w:rsidRPr="00E73040">
              <w:rPr>
                <w:rFonts w:ascii="Times New Roman" w:hAnsi="Times New Roman" w:cs="Times New Roman"/>
                <w:sz w:val="24"/>
                <w:szCs w:val="24"/>
              </w:rPr>
              <w:t xml:space="preserve"> Komiteti themelues harton projektstatutin e organizatës së propozuar, përgatit planin e zonës së shërbimit të ujitjes, listën e anëtarëve të propozuar të organizatës, </w:t>
            </w:r>
            <w:proofErr w:type="gramStart"/>
            <w:r w:rsidRPr="00E73040">
              <w:rPr>
                <w:rFonts w:ascii="Times New Roman" w:hAnsi="Times New Roman" w:cs="Times New Roman"/>
                <w:sz w:val="24"/>
                <w:szCs w:val="24"/>
              </w:rPr>
              <w:t>harton</w:t>
            </w:r>
            <w:proofErr w:type="gramEnd"/>
            <w:r w:rsidRPr="00E73040">
              <w:rPr>
                <w:rFonts w:ascii="Times New Roman" w:hAnsi="Times New Roman" w:cs="Times New Roman"/>
                <w:sz w:val="24"/>
                <w:szCs w:val="24"/>
              </w:rPr>
              <w:t xml:space="preserve"> projektbuxhetin dhe planin e punës për vitin e parë të funksionimit të organizatës.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Pas njohjes së projektstatutit nga anëtarët e mundshëm të organizatës dhe pas marrjes së mendimeve të tyre, komiteti themelues i dërgon për miratim ministrit dokumentet e sipërpërmendura.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5.</w:t>
            </w:r>
            <w:r w:rsidRPr="00E73040">
              <w:rPr>
                <w:rFonts w:ascii="Times New Roman" w:hAnsi="Times New Roman" w:cs="Times New Roman"/>
                <w:sz w:val="24"/>
                <w:szCs w:val="24"/>
              </w:rPr>
              <w:t xml:space="preserve"> Ministri mund të refuzojë miratimin e projektstatutit dhe të dokumentacionit mbështetës nëse:</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a)</w:t>
            </w:r>
            <w:r w:rsidRPr="00E73040">
              <w:rPr>
                <w:rFonts w:ascii="Times New Roman" w:hAnsi="Times New Roman" w:cs="Times New Roman"/>
                <w:sz w:val="24"/>
                <w:szCs w:val="24"/>
              </w:rPr>
              <w:t xml:space="preserve"> statuti nuk është në përputhje me kërkesat e këtij ligji;</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b)</w:t>
            </w:r>
            <w:r w:rsidRPr="00E73040">
              <w:rPr>
                <w:rFonts w:ascii="Times New Roman" w:hAnsi="Times New Roman" w:cs="Times New Roman"/>
                <w:sz w:val="24"/>
                <w:szCs w:val="24"/>
              </w:rPr>
              <w:t xml:space="preserve"> zona e shërbimit të ujitjes së propozuar nuk përbën një zonë toke, e cila është e dallueshme nga ana hidraulike, për të bërë të mundur furnizimin me ujë nga një ose më shumë sisteme ujitjeje;</w:t>
            </w:r>
          </w:p>
          <w:p w:rsidR="00256B04" w:rsidRPr="00E73040" w:rsidRDefault="00256B04" w:rsidP="004E0895">
            <w:pPr>
              <w:pStyle w:val="NoSpacing"/>
              <w:jc w:val="both"/>
              <w:rPr>
                <w:rFonts w:ascii="Times New Roman" w:hAnsi="Times New Roman" w:cs="Times New Roman"/>
                <w:sz w:val="24"/>
                <w:szCs w:val="24"/>
              </w:rPr>
            </w:pPr>
            <w:proofErr w:type="gramStart"/>
            <w:r w:rsidRPr="00E63A05">
              <w:rPr>
                <w:rFonts w:ascii="Times New Roman" w:hAnsi="Times New Roman" w:cs="Times New Roman"/>
                <w:b/>
                <w:sz w:val="24"/>
                <w:szCs w:val="24"/>
              </w:rPr>
              <w:t>c)</w:t>
            </w:r>
            <w:r w:rsidRPr="00E73040">
              <w:rPr>
                <w:rFonts w:ascii="Times New Roman" w:hAnsi="Times New Roman" w:cs="Times New Roman"/>
                <w:sz w:val="24"/>
                <w:szCs w:val="24"/>
              </w:rPr>
              <w:t>në</w:t>
            </w:r>
            <w:proofErr w:type="gramEnd"/>
            <w:r w:rsidRPr="00E73040">
              <w:rPr>
                <w:rFonts w:ascii="Times New Roman" w:hAnsi="Times New Roman" w:cs="Times New Roman"/>
                <w:sz w:val="24"/>
                <w:szCs w:val="24"/>
              </w:rPr>
              <w:t xml:space="preserve"> bazë të të dhënave për madhësinë e zonës së shërbimit të ujitjes së propozuar, numrit të anëtarëve të ardhshëm, mënyrat e përdorimit të tokës brenda zonës së shërbimit të propozuar të ujitjes, gjykohet se organizata e propozuar nuk do të jetë ekonomikisht e suksesshme.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Kur ministri refuzon miratimin e projektstatutit dhe të dokumentacionit mbështetës, njofton komitetin themelues për arsyet e refuzimit.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6.</w:t>
            </w:r>
            <w:r w:rsidRPr="00E73040">
              <w:rPr>
                <w:rFonts w:ascii="Times New Roman" w:hAnsi="Times New Roman" w:cs="Times New Roman"/>
                <w:sz w:val="24"/>
                <w:szCs w:val="24"/>
              </w:rPr>
              <w:t xml:space="preserve"> Komiteti themelues, brenda 30 ditëve nga miratimi i statutit, thërret mbledhjen e parë të asamblesë së përgjithshme, gjatë së cilës zgjidhen organet drejtuese të organizatës dhe komiteti themelues shpërndahet.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7.</w:t>
            </w:r>
            <w:r w:rsidRPr="00E73040">
              <w:rPr>
                <w:rFonts w:ascii="Times New Roman" w:hAnsi="Times New Roman" w:cs="Times New Roman"/>
                <w:sz w:val="24"/>
                <w:szCs w:val="24"/>
              </w:rPr>
              <w:t xml:space="preserve"> Komiteti themelues rimbursohet nga organizata për shpenzimet e kryera gjatë procedurës së krijimit, të cilat përfshihen në projektbuxhetin e organizatës. </w:t>
            </w:r>
          </w:p>
          <w:p w:rsidR="00256B04"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8.</w:t>
            </w:r>
            <w:r w:rsidRPr="00E73040">
              <w:rPr>
                <w:rFonts w:ascii="Times New Roman" w:hAnsi="Times New Roman" w:cs="Times New Roman"/>
                <w:sz w:val="24"/>
                <w:szCs w:val="24"/>
              </w:rPr>
              <w:t xml:space="preserve"> Në rastin kur mungon nisma për krijimin e organizatës, është vetë ministria që ndërmerr këtë nismë. Në këtë rast procedura përca</w:t>
            </w:r>
            <w:r>
              <w:rPr>
                <w:rFonts w:ascii="Times New Roman" w:hAnsi="Times New Roman" w:cs="Times New Roman"/>
                <w:sz w:val="24"/>
                <w:szCs w:val="24"/>
              </w:rPr>
              <w:t>ktohet me udhëzim të ministrit.</w:t>
            </w:r>
          </w:p>
          <w:p w:rsidR="00256B04" w:rsidRPr="00E73040" w:rsidRDefault="00256B04" w:rsidP="004E0895">
            <w:pPr>
              <w:pStyle w:val="NoSpacing"/>
              <w:jc w:val="both"/>
              <w:rPr>
                <w:rFonts w:ascii="Times New Roman" w:hAnsi="Times New Roman" w:cs="Times New Roman"/>
                <w:sz w:val="24"/>
                <w:szCs w:val="24"/>
              </w:rPr>
            </w:pPr>
          </w:p>
          <w:p w:rsidR="00256B04" w:rsidRPr="00E63A05" w:rsidRDefault="00256B04" w:rsidP="004E0895">
            <w:pPr>
              <w:pStyle w:val="NoSpacing"/>
              <w:jc w:val="center"/>
              <w:rPr>
                <w:rFonts w:ascii="Times New Roman" w:hAnsi="Times New Roman" w:cs="Times New Roman"/>
                <w:b/>
                <w:sz w:val="24"/>
                <w:szCs w:val="24"/>
              </w:rPr>
            </w:pPr>
            <w:r w:rsidRPr="00E63A05">
              <w:rPr>
                <w:rFonts w:ascii="Times New Roman" w:hAnsi="Times New Roman" w:cs="Times New Roman"/>
                <w:b/>
                <w:sz w:val="24"/>
                <w:szCs w:val="24"/>
              </w:rPr>
              <w:t>Neni 17</w:t>
            </w:r>
          </w:p>
          <w:p w:rsidR="00256B04" w:rsidRDefault="00256B04" w:rsidP="004E0895">
            <w:pPr>
              <w:pStyle w:val="NoSpacing"/>
              <w:jc w:val="center"/>
              <w:rPr>
                <w:rFonts w:ascii="Times New Roman" w:hAnsi="Times New Roman" w:cs="Times New Roman"/>
                <w:b/>
                <w:sz w:val="24"/>
                <w:szCs w:val="24"/>
              </w:rPr>
            </w:pPr>
            <w:r w:rsidRPr="00E63A05">
              <w:rPr>
                <w:rFonts w:ascii="Times New Roman" w:hAnsi="Times New Roman" w:cs="Times New Roman"/>
                <w:b/>
                <w:sz w:val="24"/>
                <w:szCs w:val="24"/>
              </w:rPr>
              <w:t>Organet e organizatës</w:t>
            </w:r>
          </w:p>
          <w:p w:rsidR="00256B04" w:rsidRPr="00E63A05"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Organet e organizatës janë:</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1.</w:t>
            </w:r>
            <w:r w:rsidRPr="00E73040">
              <w:rPr>
                <w:rFonts w:ascii="Times New Roman" w:hAnsi="Times New Roman" w:cs="Times New Roman"/>
                <w:sz w:val="24"/>
                <w:szCs w:val="24"/>
              </w:rPr>
              <w:t xml:space="preserve"> Asambleja e përgjithshme</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2.</w:t>
            </w:r>
            <w:r w:rsidRPr="00E73040">
              <w:rPr>
                <w:rFonts w:ascii="Times New Roman" w:hAnsi="Times New Roman" w:cs="Times New Roman"/>
                <w:sz w:val="24"/>
                <w:szCs w:val="24"/>
              </w:rPr>
              <w:t xml:space="preserve"> Këshilli administrativ</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3.</w:t>
            </w:r>
            <w:r w:rsidRPr="00E73040">
              <w:rPr>
                <w:rFonts w:ascii="Times New Roman" w:hAnsi="Times New Roman" w:cs="Times New Roman"/>
                <w:sz w:val="24"/>
                <w:szCs w:val="24"/>
              </w:rPr>
              <w:t xml:space="preserve"> Kryetari</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4.</w:t>
            </w:r>
            <w:r w:rsidRPr="00E73040">
              <w:rPr>
                <w:rFonts w:ascii="Times New Roman" w:hAnsi="Times New Roman" w:cs="Times New Roman"/>
                <w:sz w:val="24"/>
                <w:szCs w:val="24"/>
              </w:rPr>
              <w:t xml:space="preserve"> Komisioni i auditimit. </w:t>
            </w:r>
          </w:p>
          <w:p w:rsidR="003C1F7A" w:rsidRDefault="00256B04" w:rsidP="003C1F7A">
            <w:pPr>
              <w:pStyle w:val="NoSpacing"/>
              <w:jc w:val="both"/>
              <w:rPr>
                <w:rFonts w:ascii="Times New Roman" w:hAnsi="Times New Roman" w:cs="Times New Roman"/>
                <w:sz w:val="24"/>
                <w:szCs w:val="24"/>
              </w:rPr>
            </w:pPr>
            <w:r w:rsidRPr="00E73040">
              <w:rPr>
                <w:rFonts w:ascii="Times New Roman" w:hAnsi="Times New Roman" w:cs="Times New Roman"/>
                <w:sz w:val="24"/>
                <w:szCs w:val="24"/>
              </w:rPr>
              <w:lastRenderedPageBreak/>
              <w:t xml:space="preserve">Organizata ka të drejtë të parashikojë në statut krijimin dhe funksionimin e organeve të tjera shtesë, si grup arbitrash. </w:t>
            </w:r>
          </w:p>
          <w:p w:rsidR="00256B04" w:rsidRPr="003C1F7A" w:rsidRDefault="00256B04" w:rsidP="003C1F7A">
            <w:pPr>
              <w:pStyle w:val="NoSpacing"/>
              <w:jc w:val="center"/>
              <w:rPr>
                <w:rFonts w:ascii="Times New Roman" w:hAnsi="Times New Roman" w:cs="Times New Roman"/>
                <w:sz w:val="24"/>
                <w:szCs w:val="24"/>
              </w:rPr>
            </w:pPr>
            <w:r w:rsidRPr="00E63A05">
              <w:rPr>
                <w:rFonts w:ascii="Times New Roman" w:hAnsi="Times New Roman" w:cs="Times New Roman"/>
                <w:b/>
                <w:sz w:val="24"/>
                <w:szCs w:val="24"/>
              </w:rPr>
              <w:t>Neni 17/1</w:t>
            </w:r>
          </w:p>
          <w:p w:rsidR="00256B04" w:rsidRDefault="00256B04" w:rsidP="004E0895">
            <w:pPr>
              <w:pStyle w:val="NoSpacing"/>
              <w:jc w:val="center"/>
              <w:rPr>
                <w:rFonts w:ascii="Times New Roman" w:hAnsi="Times New Roman" w:cs="Times New Roman"/>
                <w:b/>
                <w:sz w:val="24"/>
                <w:szCs w:val="24"/>
              </w:rPr>
            </w:pPr>
            <w:r w:rsidRPr="00E63A05">
              <w:rPr>
                <w:rFonts w:ascii="Times New Roman" w:hAnsi="Times New Roman" w:cs="Times New Roman"/>
                <w:b/>
                <w:sz w:val="24"/>
                <w:szCs w:val="24"/>
              </w:rPr>
              <w:t>Asambleja e përgjithshme</w:t>
            </w:r>
          </w:p>
          <w:p w:rsidR="00256B04" w:rsidRPr="00E63A05"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1.</w:t>
            </w:r>
            <w:r w:rsidRPr="00E73040">
              <w:rPr>
                <w:rFonts w:ascii="Times New Roman" w:hAnsi="Times New Roman" w:cs="Times New Roman"/>
                <w:sz w:val="24"/>
                <w:szCs w:val="24"/>
              </w:rPr>
              <w:t xml:space="preserve"> Asambleja e përgjithshme është organi më i lartë vendimmarrës i organizatës dhe mblidhet të paktën një herë në vit.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2.</w:t>
            </w:r>
            <w:r w:rsidRPr="00E73040">
              <w:rPr>
                <w:rFonts w:ascii="Times New Roman" w:hAnsi="Times New Roman" w:cs="Times New Roman"/>
                <w:sz w:val="24"/>
                <w:szCs w:val="24"/>
              </w:rPr>
              <w:t xml:space="preserve"> Mbledhja e asamblesë së përgjithshme thirret nga këshilli administrativ, kur ky i fundit e sheh të nevojshme. Mbledhja thirret edhe me kërkesë të së paktës 20 për qind të anëtarëve të përfaqësuesve të tyre ose siç përcaktohet në statut dhe njoftimi bëhet me shkrim.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3.</w:t>
            </w:r>
            <w:r w:rsidRPr="00E73040">
              <w:rPr>
                <w:rFonts w:ascii="Times New Roman" w:hAnsi="Times New Roman" w:cs="Times New Roman"/>
                <w:sz w:val="24"/>
                <w:szCs w:val="24"/>
              </w:rPr>
              <w:t xml:space="preserve"> Vendimet e asamblesë së përgjithshme merren me shumicë të thjeshtë të votave të anëtarëve të pranishëm, kur në të marrin pjesë jo më pak se gjysma e tyre. Sesionet e asamblesë së përgjithshme drejtohen nga kryetari i organizatës ose, në mungesë të tij, nga një person tjetër, i parashikuar në statut.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4.</w:t>
            </w:r>
            <w:r w:rsidRPr="00E73040">
              <w:rPr>
                <w:rFonts w:ascii="Times New Roman" w:hAnsi="Times New Roman" w:cs="Times New Roman"/>
                <w:sz w:val="24"/>
                <w:szCs w:val="24"/>
              </w:rPr>
              <w:t xml:space="preserve"> Asambleja e përgjithshme ka këto detyra dhe përgjegjësi:</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a)</w:t>
            </w:r>
            <w:r w:rsidRPr="00E73040">
              <w:rPr>
                <w:rFonts w:ascii="Times New Roman" w:hAnsi="Times New Roman" w:cs="Times New Roman"/>
                <w:sz w:val="24"/>
                <w:szCs w:val="24"/>
              </w:rPr>
              <w:t xml:space="preserve"> zgjedhjen e këshillit administrativ dhe të komisionit të auditimit;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b)</w:t>
            </w:r>
            <w:r w:rsidRPr="00E73040">
              <w:rPr>
                <w:rFonts w:ascii="Times New Roman" w:hAnsi="Times New Roman" w:cs="Times New Roman"/>
                <w:sz w:val="24"/>
                <w:szCs w:val="24"/>
              </w:rPr>
              <w:t xml:space="preserve"> miratimin e bilancit vjetor, raportit vjetor dhe buxhetit të propozuar;</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c)</w:t>
            </w:r>
            <w:r w:rsidRPr="00E73040">
              <w:rPr>
                <w:rFonts w:ascii="Times New Roman" w:hAnsi="Times New Roman" w:cs="Times New Roman"/>
                <w:sz w:val="24"/>
                <w:szCs w:val="24"/>
              </w:rPr>
              <w:t xml:space="preserve"> miratimin e planit të shfrytëzimit, mirëmbajtjes së sistemeve ujitëse, si dhe planit të alarmit të evakuimit dhe të ndihmës për mbrojtjen e popullatës e të vlerave materiale në rastet e jashtëzakonshme, si pasojë e prishjes së digës;</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ç)</w:t>
            </w:r>
            <w:r w:rsidRPr="00E73040">
              <w:rPr>
                <w:rFonts w:ascii="Times New Roman" w:hAnsi="Times New Roman" w:cs="Times New Roman"/>
                <w:sz w:val="24"/>
                <w:szCs w:val="24"/>
              </w:rPr>
              <w:t xml:space="preserve"> miratimin e programit të shpërndarjes së ujit dhe planit të ujitjes, në funksion të planifikimit vjetor të mbjelljeve;</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d)</w:t>
            </w:r>
            <w:r w:rsidRPr="00E73040">
              <w:rPr>
                <w:rFonts w:ascii="Times New Roman" w:hAnsi="Times New Roman" w:cs="Times New Roman"/>
                <w:sz w:val="24"/>
                <w:szCs w:val="24"/>
              </w:rPr>
              <w:t xml:space="preserve"> miratimin e nivelit të tarifave dhe të detyrimeve, që do të mblidhen nga organizata, si dhe sanksionet, që do të vendosen prej saj; </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dh)</w:t>
            </w:r>
            <w:r w:rsidRPr="00E73040">
              <w:rPr>
                <w:rFonts w:ascii="Times New Roman" w:hAnsi="Times New Roman" w:cs="Times New Roman"/>
                <w:sz w:val="24"/>
                <w:szCs w:val="24"/>
              </w:rPr>
              <w:t xml:space="preserve"> propozimin e ndryshimeve në statut;</w:t>
            </w:r>
          </w:p>
          <w:p w:rsidR="00256B04" w:rsidRPr="00E73040" w:rsidRDefault="00256B04" w:rsidP="004E0895">
            <w:pPr>
              <w:pStyle w:val="NoSpacing"/>
              <w:jc w:val="both"/>
              <w:rPr>
                <w:rFonts w:ascii="Times New Roman" w:hAnsi="Times New Roman" w:cs="Times New Roman"/>
                <w:sz w:val="24"/>
                <w:szCs w:val="24"/>
              </w:rPr>
            </w:pPr>
            <w:r w:rsidRPr="00E63A05">
              <w:rPr>
                <w:rFonts w:ascii="Times New Roman" w:hAnsi="Times New Roman" w:cs="Times New Roman"/>
                <w:b/>
                <w:sz w:val="24"/>
                <w:szCs w:val="24"/>
              </w:rPr>
              <w:t>e)</w:t>
            </w:r>
            <w:r w:rsidRPr="00E73040">
              <w:rPr>
                <w:rFonts w:ascii="Times New Roman" w:hAnsi="Times New Roman" w:cs="Times New Roman"/>
                <w:sz w:val="24"/>
                <w:szCs w:val="24"/>
              </w:rPr>
              <w:t xml:space="preserve"> miratimin e rregullores së brendshme, sipas kuadrit të statutit;</w:t>
            </w:r>
          </w:p>
          <w:p w:rsidR="00256B04" w:rsidRDefault="00256B04" w:rsidP="004E0895">
            <w:pPr>
              <w:pStyle w:val="NoSpacing"/>
              <w:jc w:val="both"/>
              <w:rPr>
                <w:rFonts w:ascii="Times New Roman" w:hAnsi="Times New Roman" w:cs="Times New Roman"/>
                <w:sz w:val="24"/>
                <w:szCs w:val="24"/>
              </w:rPr>
            </w:pPr>
            <w:proofErr w:type="gramStart"/>
            <w:r w:rsidRPr="00E63A05">
              <w:rPr>
                <w:rFonts w:ascii="Times New Roman" w:hAnsi="Times New Roman" w:cs="Times New Roman"/>
                <w:b/>
                <w:sz w:val="24"/>
                <w:szCs w:val="24"/>
              </w:rPr>
              <w:t>ë)</w:t>
            </w:r>
            <w:r w:rsidRPr="00E73040">
              <w:rPr>
                <w:rFonts w:ascii="Times New Roman" w:hAnsi="Times New Roman" w:cs="Times New Roman"/>
                <w:sz w:val="24"/>
                <w:szCs w:val="24"/>
              </w:rPr>
              <w:t>marrjen</w:t>
            </w:r>
            <w:proofErr w:type="gramEnd"/>
            <w:r w:rsidRPr="00E73040">
              <w:rPr>
                <w:rFonts w:ascii="Times New Roman" w:hAnsi="Times New Roman" w:cs="Times New Roman"/>
                <w:sz w:val="24"/>
                <w:szCs w:val="24"/>
              </w:rPr>
              <w:t xml:space="preserve"> e vendimeve për bashkimin e organizatës, për anëtarësimin e saj në federatë.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17/2</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Sistemi me përfaqësim</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Nëse numri i anëtarëve të organizatës është i tillë saqë praktikisht është e pamundur të mbahen sesione të asamblesë së përgjithshme, në përputhje me këtë nen, statuti parashikon sistemin me përfaqësim.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Anëtarët, sipas sistemit me përfaqësim, ndahen në grupe të veçanta, ku secili zgjedh një përfaqësues grupi në sesionet e asamblesë së përgjithshme, i cili voton në emër të grupit. Statuti parashikon që çdo përfaqësues të ketë një votë ose që çdo përfaqësues të ushtrojë votat e anëtarëve që përfaqëson. Në rast se përdoret sistemi me përfaqësim, anëtarët e organizatës gëzojnë të drejtën të ndjekin sesionet e asamblesë së përgjithshme, por pa të drejtë vote.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Statuti përcakton kohëzgjatjen e mandatit të përfaqësuesve dhe procedurat për zgjedhjen e tyre.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17/3</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Këshilli </w:t>
            </w:r>
            <w:r>
              <w:rPr>
                <w:rFonts w:ascii="Times New Roman" w:hAnsi="Times New Roman" w:cs="Times New Roman"/>
                <w:b/>
                <w:sz w:val="24"/>
                <w:szCs w:val="24"/>
              </w:rPr>
              <w:t>administrative</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Këshilli administrativ është përgjegjës për administrimin dhe funksionimin e organizatës. Ky këshill jep llogari përpara asamblesë së përgjithshme p ër mbikëqyrjen e funksionimit të organizatës dhe përbëhet, minimumi, prej tre vetash dhe maksimumi, prej njëmbëdhjetë vetash.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Anëtarët e këshillit administrativ janë anëtarë të organizatës dhe zgjidhen nga asambleja e përgjithshme </w:t>
            </w:r>
            <w:r w:rsidRPr="00E73040">
              <w:rPr>
                <w:rFonts w:ascii="Times New Roman" w:hAnsi="Times New Roman" w:cs="Times New Roman"/>
                <w:sz w:val="24"/>
                <w:szCs w:val="24"/>
              </w:rPr>
              <w:lastRenderedPageBreak/>
              <w:t xml:space="preserve">në mbledhjen vjetore, për një afat deri në katër vjet. Anëtarët, që plotësojnë afatin, mund të rizgjidhen. Askush nuk gëzon të drejtën për t'u zgjedhur nëse ka ndaj organizatës detyrime financiare, si pagesa, tarifa, sanksione.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Çdo anëtar i këshillit administrativ, në çdo çast, vepron në interes të organizatës, duke deklaruar çdo interes financiar personal për çështjet që shtrohen për diskutim në mbledhjet e këshillit dhe, në këtë rast, nuk merr pjesë në diskutim.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Detyrat e këshillit administrativ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thirrja e sesioneve të asamblesë së përgjithshme;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përgatitja e projektbuxhetit, planit të punës, planit të shfrytëzimit, mirëmbajtjes, planit të alarmit të evakuimit dhe të ndihmës për mbrojtjen e popullatës dhe të vlerave materiale, në rastet e jashtëzakonshme, si pasojë e prishjes së digës, për t'ia kaluar për miratim asamblesë së përgjithshme;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përgatitja e kontratave, në përputhje me buxhetin e miratuar, me planin e punës dhe me planin e shfrytëzimit e të mirëmbajtjes;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rekrutimi dhe shkarkimi i menaxherit të përgjithshëm të organizatës;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propozimi i çështjeve, që do të vendosen nga asambleja e përgjithshme;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dh)</w:t>
            </w:r>
            <w:r w:rsidRPr="00E73040">
              <w:rPr>
                <w:rFonts w:ascii="Times New Roman" w:hAnsi="Times New Roman" w:cs="Times New Roman"/>
                <w:sz w:val="24"/>
                <w:szCs w:val="24"/>
              </w:rPr>
              <w:t xml:space="preserve"> monitorimi i funksionimit të organizatës;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e)</w:t>
            </w:r>
            <w:r w:rsidRPr="00E73040">
              <w:rPr>
                <w:rFonts w:ascii="Times New Roman" w:hAnsi="Times New Roman" w:cs="Times New Roman"/>
                <w:sz w:val="24"/>
                <w:szCs w:val="24"/>
              </w:rPr>
              <w:t xml:space="preserve"> ndjekja e zbatimit të procedurave financiare të organizatës;</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ë)</w:t>
            </w:r>
            <w:r w:rsidRPr="00E73040">
              <w:rPr>
                <w:rFonts w:ascii="Times New Roman" w:hAnsi="Times New Roman" w:cs="Times New Roman"/>
                <w:sz w:val="24"/>
                <w:szCs w:val="24"/>
              </w:rPr>
              <w:t>çështje</w:t>
            </w:r>
            <w:proofErr w:type="gramEnd"/>
            <w:r w:rsidRPr="00E73040">
              <w:rPr>
                <w:rFonts w:ascii="Times New Roman" w:hAnsi="Times New Roman" w:cs="Times New Roman"/>
                <w:sz w:val="24"/>
                <w:szCs w:val="24"/>
              </w:rPr>
              <w:t xml:space="preserve"> të tjera, të përcaktuara në statut.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17/4</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Funksionimi i këshillit </w:t>
            </w:r>
            <w:r>
              <w:rPr>
                <w:rFonts w:ascii="Times New Roman" w:hAnsi="Times New Roman" w:cs="Times New Roman"/>
                <w:b/>
                <w:sz w:val="24"/>
                <w:szCs w:val="24"/>
              </w:rPr>
              <w:t>administrative</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Mbledhjet e këshillit administrativ zhvillohen çdo muaj, nëse statuti nuk parashikon ndryshe. Mbledhjet thirren me kërkesë të kryetarit ose të një të tretës së anëtarëve të këshillit administrativ. Vendimet e këtij këshilli merren me shumicë të thjeshtë votash të anëtarëve të pranishëm dhe vota e kryetarit është vendimtare, në rast barazie votash. Statuti përcakton numrin e anëtarëve të këshillit administrativ, që duhet të jenë të pranishëm, për të arritur shumicën e duhur për fillimin e mbledhjes. 2. Asambleja e përgjithshme voton për largimin nga detyra të anëtarëve të këshillit administrativ dhe/ose të kryetarit për:</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shkelje të rënda të detyrës;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mospjesëmarrje të përsëritur në mbledhjet e programuara;</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c)</w:t>
            </w:r>
            <w:r w:rsidRPr="00E73040">
              <w:rPr>
                <w:rFonts w:ascii="Times New Roman" w:hAnsi="Times New Roman" w:cs="Times New Roman"/>
                <w:sz w:val="24"/>
                <w:szCs w:val="24"/>
              </w:rPr>
              <w:t>shpalljen</w:t>
            </w:r>
            <w:proofErr w:type="gramEnd"/>
            <w:r w:rsidRPr="00E73040">
              <w:rPr>
                <w:rFonts w:ascii="Times New Roman" w:hAnsi="Times New Roman" w:cs="Times New Roman"/>
                <w:sz w:val="24"/>
                <w:szCs w:val="24"/>
              </w:rPr>
              <w:t xml:space="preserve"> fajtor për një vepër penale.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Në rast se anëtari i këshillit administrativ largohet nga detyra gjatë një sesioni të asamblesë së përgjithshme, në atë sesion caktohet zëvendësuesi.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17/5</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Kryetari i organizatës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Kryetari i organizatës zgjidhet nga këshilli administrativ prej anëtarëve të tij.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Kryetari i organizatës është, njëkohësisht, edhe kryetar i këshillit administrativ.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Kryetari ka këto detyra dhe përgjegjësi: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thërret dhe kryeson mbledhjet e këshillit administrativ dhe të asamblesë së përgjithshme;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përfaqëson organizatën në marrëdhëniet me të tretët, sipas përcaktimeve të statutit;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nënshkruan kontrata dhe dokumente të tjera ligjore, në përputhje me vendimet e këshillit administrativ; </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ç)</w:t>
            </w:r>
            <w:r w:rsidRPr="00E73040">
              <w:rPr>
                <w:rFonts w:ascii="Times New Roman" w:hAnsi="Times New Roman" w:cs="Times New Roman"/>
                <w:sz w:val="24"/>
                <w:szCs w:val="24"/>
              </w:rPr>
              <w:t>ndërmerr</w:t>
            </w:r>
            <w:proofErr w:type="gramEnd"/>
            <w:r w:rsidRPr="00E73040">
              <w:rPr>
                <w:rFonts w:ascii="Times New Roman" w:hAnsi="Times New Roman" w:cs="Times New Roman"/>
                <w:sz w:val="24"/>
                <w:szCs w:val="24"/>
              </w:rPr>
              <w:t xml:space="preserve"> detyra të tjera, të përcaktuara në statut.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17/6</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lastRenderedPageBreak/>
              <w:t>Komisioni i auditimit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Komisioni i auditimit përbëhet nga kryetari dhe dy anëtarë, që zgjidhen nga asambleja e përgjithshme për një periudhë katërvjeçare. Anëtarët e komisionit të auditimit mund të rizgjidhen vetëm një herë.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Komisioni i auditimit ka për detyrë të kontrollojë, në vazhdimësi, veprimtarinë ekonomiko-financiare të organizatës dhe të raportojë në mbledhjen vjetore të asamblesë së përgjithshme.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Pas miratimit në këtë asamble, raporti i dërgohet ministrisë.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Largimi nga detyra i anëtarëve të komisionit të auditimit bëhet në bazë të përcaktimeve të pikës </w:t>
            </w:r>
            <w:r>
              <w:rPr>
                <w:rFonts w:ascii="Times New Roman" w:hAnsi="Times New Roman" w:cs="Times New Roman"/>
                <w:sz w:val="24"/>
                <w:szCs w:val="24"/>
              </w:rPr>
              <w:t>2 të nenit 17/4 të këtij ligji.</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17/7</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Stafi ekzekutiv</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Organizata punëson një staf ekzekutiv, përfshirë edhe një menaxher të përgjithshëm.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Menaxheri i përgjithshëm caktohet me konkurrim nga këshilli administrativ dhe duhet të ketë kualifikimin dhe përvojën e duhur në menaxhimin e ujitjes. Ai i raporton këshillit administrativ dhe merr pjesë në mbledhjet e tij, kur i kërkohet një gjë e tillë, por nuk gëzon të drejtën e vendimmarrjes apo të votimit.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Punonjësit e tjerë të stafit ekzekutiv caktohen nga menaxheri i përgjithshëm, nëpërmjet konkurrimit, në përputhje me buxhetin vjetor, të miratuar nga asambleja e përgjithshme.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 xml:space="preserve">4. </w:t>
            </w:r>
            <w:r w:rsidRPr="00E73040">
              <w:rPr>
                <w:rFonts w:ascii="Times New Roman" w:hAnsi="Times New Roman" w:cs="Times New Roman"/>
                <w:sz w:val="24"/>
                <w:szCs w:val="24"/>
              </w:rPr>
              <w:t xml:space="preserve">Stafi ekzekutiv i organizatës punësohet, në përputhje me legjislacionin në fuqi, që rregullon marrëdhëniet e punës.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18</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Burimet e të ardhurave të organizatës</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Burimet e të ardhurave të organizatës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tarifa vjetore e mirëmbajtjes;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tarifa e shërbimit të ujitjes;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dhurimet ose grandet;</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ç)</w:t>
            </w:r>
            <w:r w:rsidRPr="00E73040">
              <w:rPr>
                <w:rFonts w:ascii="Times New Roman" w:hAnsi="Times New Roman" w:cs="Times New Roman"/>
                <w:sz w:val="24"/>
                <w:szCs w:val="24"/>
              </w:rPr>
              <w:t>burime</w:t>
            </w:r>
            <w:proofErr w:type="gramEnd"/>
            <w:r w:rsidRPr="00E73040">
              <w:rPr>
                <w:rFonts w:ascii="Times New Roman" w:hAnsi="Times New Roman" w:cs="Times New Roman"/>
                <w:sz w:val="24"/>
                <w:szCs w:val="24"/>
              </w:rPr>
              <w:t xml:space="preserve"> të tjera, që nuk bien ndesh me ligjin.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Organizata krijon një fond rezervë, ku depozitohen të gjitha bilancet pozitive të të ardhurave, të cilat përdoren për riparime emergjence dhe rehabilitim të infrastrukturës së ujitjes.</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Tarifat e paguara nga çdo anëtar, sip as shkronjave "a"e"b" të pikës 1 të këtij neni, përcaktohen në statutin e organizatës.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19</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Tarifa vjetore e mirëmbajtjes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Organizata mbledh tarifën vjetore të mirëmbajtjes për çdo sipërfaqe toke, brenda zonës së saj të shërbimit të ujitjes, pavarësisht nëse kjo sipërfaqe toke përdoret dhe sipas qëllimit, për të cilin përdoret. Afati i pagesës së kësaj tarife është brenda datës 31 janar të çdo viti.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Tarifa vjetore e mirëmbajtjes i njoftohet me shkrim zotëruesit të tokës dhe përllogaritet, duke iu referuar madhësisë së asaj sipërfaqeje, në përpjesëtim me madhësinë totale të zonës së shërbimit të ujitjes.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Kjo tarifë përfshin:</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shpenzimet e mirëmbajtjes vjetore të sistemit të ujitjes, shpenzimet për përgatitjen e këtij sistemi për </w:t>
            </w:r>
            <w:r w:rsidRPr="00E73040">
              <w:rPr>
                <w:rFonts w:ascii="Times New Roman" w:hAnsi="Times New Roman" w:cs="Times New Roman"/>
                <w:sz w:val="24"/>
                <w:szCs w:val="24"/>
              </w:rPr>
              <w:lastRenderedPageBreak/>
              <w:t xml:space="preserve">stinën e ardhshme të ujitjes dhe koston e pastrimit të kanaleve të treta kulluese;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detyrimin e organizatës për të paguar të tretët, për shfrytëzimin dhe mirëmbajtjen e kanalit kryesor ujitës;</w:t>
            </w:r>
          </w:p>
          <w:p w:rsidR="003C1F7A"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c)</w:t>
            </w:r>
            <w:r w:rsidRPr="00E73040">
              <w:rPr>
                <w:rFonts w:ascii="Times New Roman" w:hAnsi="Times New Roman" w:cs="Times New Roman"/>
                <w:sz w:val="24"/>
                <w:szCs w:val="24"/>
              </w:rPr>
              <w:t>pjesën</w:t>
            </w:r>
            <w:proofErr w:type="gramEnd"/>
            <w:r w:rsidRPr="00E73040">
              <w:rPr>
                <w:rFonts w:ascii="Times New Roman" w:hAnsi="Times New Roman" w:cs="Times New Roman"/>
                <w:sz w:val="24"/>
                <w:szCs w:val="24"/>
              </w:rPr>
              <w:t xml:space="preserve"> për</w:t>
            </w:r>
            <w:r w:rsidR="003C1F7A">
              <w:rPr>
                <w:rFonts w:ascii="Times New Roman" w:hAnsi="Times New Roman" w:cs="Times New Roman"/>
                <w:sz w:val="24"/>
                <w:szCs w:val="24"/>
              </w:rPr>
              <w:t xml:space="preserve"> fondin rezervë të organizatës.</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Vjelja e tarifës vjetore të mirëmbajtjes realizohet nga organizata, në bashkëpunim me pushtetin vendor (komunë/bashki), sipas procedurës së përcaktuar në udhëzimin e përbashkët të ministrit dhe ministrit përkatës.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20</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Tarifa e shërbimit të ujitjes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Organizata vendos një tarifë shërbimi për çdo shpërndarje të ujit për ujitje, në bazë të kërkesës së çdo anëtari.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Tarifa e shërbimit të ujitjes llogaritet sipas sipërfaqes së ujitur dhe numrit të ujitjeve ose vëllimit të ujit të përdorur për çdo ujitje, ose kohëzgjatjes së ujitjes dhe çmimit për njësi kohe.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Tarifa e shërbimit të ujitjes për njësi përllogaritet, duke iu referuar shpenzimeve të organizatës, për shfrytëzimin e sistemit të ujitjes dhe të shpërndarjes së ujit për ujitje, përfshirë çdo shpenzim të bërë nga organizata për nxjerrjen dhe/ose furnizimin e një rezerve të tillë ujore.</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21</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Pagesa e anëtarëve të këshillit administrativ dhe komisionit të auditimit</w:t>
            </w:r>
          </w:p>
          <w:p w:rsidR="00256B04" w:rsidRPr="005C74DC"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Anëtarët e këshillit administrativ dhe të komisionit të auditimit paguhen për shpenzime të arsyeshme, që kryhen gjatë ushtrimit të funksioneve të tyre dhe, në varësi të buxhetit të organizatës, mund të paguhen me një vlerë nominale.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22</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Zgjidhja e mosmarrëveshjeve dhe sanksionet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Organizata në statut parashikon dispozita për zgjidhjen e mosmarrëveshjeve dhe zbatimin e sanksioneve ndaj anëtarëve që shkelin statutin ose rregulloren e brendshme të organizatës. Këto sanksione përfshijnë gjoba, pezullim dhe përjashtim.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Organizata në statut parashikon, gjithashtu, që asambleja e përgjithshme ose këshilli administrativ të përcaktojë rastet e parashikuara në pikën 1 të këtij neni. Statuti parashikon emërimin e një paneli për zgjidhjen e mosmarrëveshjeve, ose të një jurie, me anëtarë të emëruar nga:</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asambleja e përgjithshme;</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b)</w:t>
            </w:r>
            <w:r w:rsidRPr="00E73040">
              <w:rPr>
                <w:rFonts w:ascii="Times New Roman" w:hAnsi="Times New Roman" w:cs="Times New Roman"/>
                <w:sz w:val="24"/>
                <w:szCs w:val="24"/>
              </w:rPr>
              <w:t>një</w:t>
            </w:r>
            <w:proofErr w:type="gramEnd"/>
            <w:r w:rsidRPr="00E73040">
              <w:rPr>
                <w:rFonts w:ascii="Times New Roman" w:hAnsi="Times New Roman" w:cs="Times New Roman"/>
                <w:sz w:val="24"/>
                <w:szCs w:val="24"/>
              </w:rPr>
              <w:t xml:space="preserve"> palë e tretë, e pavarur.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23</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Bashkimi ose ndarja e organizatave</w:t>
            </w:r>
          </w:p>
          <w:p w:rsidR="00256B04" w:rsidRPr="005C74DC"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Bashkimi ose ndarja e organizatave bëhet në përputhje me statutin e tyre dhe vendimet përkatëse të asambleve të përgjithshme dhe, pas miratimit nga ministri, ndiqet procedura në bazë të legjislacionit në fuqi.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23/1</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Ndryshimi i statutit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lastRenderedPageBreak/>
              <w:t xml:space="preserve">Organizata, me vendim të dy të tretave të asamblesë së përgjithshme, vendos ndryshimin e statutit.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Vendimi i asamblesë së përgjithshme i dorëzohet ministrit së bashku me një kërkesë me shkrim dhe një kopje të statutit, që përmban ndryshimet e propozuara.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Procedura e miratimit të ndryshimeve në statut është ajo e përcaktuar në nenin 15 të këtij ligji.</w:t>
            </w:r>
          </w:p>
          <w:p w:rsidR="00256B04" w:rsidRPr="00E73040" w:rsidRDefault="00256B04" w:rsidP="004E0895">
            <w:pPr>
              <w:pStyle w:val="NoSpacing"/>
              <w:jc w:val="center"/>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KREU IV</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FEDERATAT E ORGANIZATAVE TË PËRDORUESVE TË UJIT</w:t>
            </w:r>
          </w:p>
          <w:p w:rsidR="00256B04" w:rsidRPr="00E73040" w:rsidRDefault="00256B04" w:rsidP="004E0895">
            <w:pPr>
              <w:pStyle w:val="NoSpacing"/>
              <w:jc w:val="center"/>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24</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Krijimi i federates</w:t>
            </w:r>
          </w:p>
          <w:p w:rsidR="00256B04" w:rsidRPr="00E73040" w:rsidRDefault="00256B04" w:rsidP="004E0895">
            <w:pPr>
              <w:pStyle w:val="NoSpacing"/>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Federata është person juridik, publik, anëtarë të së cilës janë dy ose më shumë organizata dhe ka si qëllim shfrytëzimin dhe mirëmbajtjen e kanaleve kryesore ujitëse, të rezervuarëve dhe digave, që u shërbejnë anëtarëve të saj.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Federata nuk ushtron veprimtari fitimprurëse.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Çdo federatë ka emrin dhe zonën, ku ajo kryen veprimtarinë.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Çdo organizatë, e cila furnizohet me ujë nga një kanal kryesor, që shfrytëzohet dhe mirëmbahet nga një federatë, gëzon të drejtën e anëtarësimit në këtë federatë.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Federata mund të krijohet nga dy ose më shumë organizata, me vendim të asambleve të përgjithshme respektive, me miratim të ministrit, ose nga ministri, kur ky e vlerëson krijimin e saj me interes publik.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Procedura që ndiqet, përcaktohet me udhëzim të ministrit.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Federata e krijuar regjistrohet në Qendrën Kombëtare të Regjistrimit.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25</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Detyrat e federates</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Detyrat e federatës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shfrytëzimi dhe mirëmbajtja e kanaleve kryesore ujitëse, e rezervuarëve, digave dhe infrastrukturës përkatëse, si dhe miratimi i planit të alarmit të evakuimit e të ndihmës, për mbrojtjen e popullatës dhe vlerave materiale, në rastet e jashtëzakonshme, si pasojë e prishjes së digës;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furnizimi me ujë i organizatave, anëtare të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furnizimi me ujë i të tretëve, me miratimin e ministrit, kur nuk pengohet shërbimi i ujitjes;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organizimi i veprimtarive ndërtuese dhe të zhvillimit të nevojshëm, për të arritur qëllimet e renditura në shkronjat "a" e "b" të këtij neni;</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w:t>
            </w:r>
            <w:proofErr w:type="gramEnd"/>
            <w:r w:rsidRPr="00E73040">
              <w:rPr>
                <w:rFonts w:ascii="Times New Roman" w:hAnsi="Times New Roman" w:cs="Times New Roman"/>
                <w:sz w:val="24"/>
                <w:szCs w:val="24"/>
              </w:rPr>
              <w:t xml:space="preserve">mbledhja e tarifave për furnizimin me ujë të organizatave, anëtare të saj, përfshirë këtu edhe shpenzimet për shfrytëzimin dhe mirëmbajtjen e kanalit kryesor ujitës, të rezervuarit apo infrastrukturës përkatëse, si dhe shpenzimet për raste emergjence.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26</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Parimet e funksionimit të </w:t>
            </w:r>
            <w:r>
              <w:rPr>
                <w:rFonts w:ascii="Times New Roman" w:hAnsi="Times New Roman" w:cs="Times New Roman"/>
                <w:b/>
                <w:sz w:val="24"/>
                <w:szCs w:val="24"/>
              </w:rPr>
              <w:t>federates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Federata funksionon në bazë të këtyre parimeve: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Cakton një sasi të barabartë rezerve ujore për ujitje për çdo organizatë anëtare, në varësi të sasisë së ujit gjendje edhe zonës nën ujitje.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Përcakton për çdo organizatë, anëtare të saj, në mënyrë përpjesëtimore, tarifën, që duhet të paguajë për shpenzimet për shfrytëzimin dhe mirëmbajtjen e rezervës ujore, si dhe tarifën për furnizimin me ujë.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27</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Statuti i </w:t>
            </w:r>
            <w:r>
              <w:rPr>
                <w:rFonts w:ascii="Times New Roman" w:hAnsi="Times New Roman" w:cs="Times New Roman"/>
                <w:b/>
                <w:sz w:val="24"/>
                <w:szCs w:val="24"/>
              </w:rPr>
              <w:t>federates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Çdo federatë harton statutin e vet, në përputhje me dispozitat e këtij ligji.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Statuti përcakton rregullat e organizimit dhe të funksionimit të federatës, si dhe: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përshkruan digën, rezervuarin dhe kanalin kryesor ujitës ose çdo rezervë tjetër ujore për ujitje, nëse ka të tillë, që shfrytëzohet nga federata, sipas planimetrive dhe hartave, që i bashkëlidhen statutit;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përmban emrin dhe selinë e federatës;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përcakton organet e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përcakton burimet financiare dhe mënyrën e administrimit të tyre;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përcakton të drejtat dhe detyrat e organizatave, anëtare të federatës, përfshirë të drejtën e votës;</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dh</w:t>
            </w:r>
            <w:proofErr w:type="gramEnd"/>
            <w:r w:rsidRPr="005C74DC">
              <w:rPr>
                <w:rFonts w:ascii="Times New Roman" w:hAnsi="Times New Roman" w:cs="Times New Roman"/>
                <w:b/>
                <w:sz w:val="24"/>
                <w:szCs w:val="24"/>
              </w:rPr>
              <w:t>)</w:t>
            </w:r>
            <w:r w:rsidRPr="00E73040">
              <w:rPr>
                <w:rFonts w:ascii="Times New Roman" w:hAnsi="Times New Roman" w:cs="Times New Roman"/>
                <w:sz w:val="24"/>
                <w:szCs w:val="24"/>
              </w:rPr>
              <w:t xml:space="preserve"> përcakton mënyrën e miratimit të ndryshimeve.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Federata, me vendim të dy të tretave të anëtarëve të këshillit administrativ, vendos të ndryshojë statutin.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Vendimi i këshillit administrativ, së bashku me një kërkesë me shkrim dhe një kopje të statutit, që përmban ndryshimet e propozuara, i dorëzohen ministrit.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5.</w:t>
            </w:r>
            <w:r w:rsidRPr="00E73040">
              <w:rPr>
                <w:rFonts w:ascii="Times New Roman" w:hAnsi="Times New Roman" w:cs="Times New Roman"/>
                <w:sz w:val="24"/>
                <w:szCs w:val="24"/>
              </w:rPr>
              <w:t xml:space="preserve"> Procedura e miratimit të statutit e të ndryshimeve në statut është ajo e përcaktuar në nenin 15 të këtij ligji.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28</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Organet e federates</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Organet e Federatës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Këshilli administrativ</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Kryetari.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Federata ka të drejtë të parashikojë në statut krijimin dhe funksionimin e organeve të tjera shtesë, si të komisionit të auditimit dhe të panelit të arbitrave.</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29</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Këshilli administrativ</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Këshilli administrativ është organi kryesor vendimmarrës i federatës dhe mblidhet çdo muaj, nëse nuk parashikohet ndryshe në statut. Mbledhjet thirren nga kryetari ose me kërkesën e një të tretës së anëtarëve të këshillit. Vendimet e këshillit administrativ merren me shumicë të thjeshtë votash të anëtarëve të pranishëm dhe, në rast barazie votash, vota e kryetarit është vendimtare. Statuti përcakton numrin e anëtarëve të këshillit administrativ, të cilët duhet të jenë të pranishëm, për të arritur shumicën e duhur për fillimin e mbledhjes.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Statuti vendos për numrin e anëtarëve, që ka të drejtë të emërojë çdo organizatë në këshillin administrativ të federatës dhe numrin e votave, që ata duhet të kenë në mbledhjet e këtij këshilli.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Detyrat e këshillit administrativ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miratimi i bilancit vjetor, të buxhetit të propozuar dhe të raportit vjetor;</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miratimi i planit të punës, planit të shfrytëzimit dhe të mirëmbajtjes së sistemit ujitës, digës, rezervuarit, kanalit kryesor;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miratimi i programit të shpërndarjes së ujit dhe hartimi i grafikut të ujitjes;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miratimi i nivelit të tarifave dhe i sanksioneve;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hartimi i rregullores së brendshme, brenda kuadrit të statutit;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dh)</w:t>
            </w:r>
            <w:r w:rsidRPr="00E73040">
              <w:rPr>
                <w:rFonts w:ascii="Times New Roman" w:hAnsi="Times New Roman" w:cs="Times New Roman"/>
                <w:sz w:val="24"/>
                <w:szCs w:val="24"/>
              </w:rPr>
              <w:t xml:space="preserve"> përgatitja e kontratave, në përputhje me buxhetin e miratuar, me planin e punës dhe me planin e </w:t>
            </w:r>
            <w:r w:rsidRPr="00E73040">
              <w:rPr>
                <w:rFonts w:ascii="Times New Roman" w:hAnsi="Times New Roman" w:cs="Times New Roman"/>
                <w:sz w:val="24"/>
                <w:szCs w:val="24"/>
              </w:rPr>
              <w:lastRenderedPageBreak/>
              <w:t>shfrytëzimit dhe të mirëmbajtjes;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e)</w:t>
            </w:r>
            <w:r w:rsidRPr="00E73040">
              <w:rPr>
                <w:rFonts w:ascii="Times New Roman" w:hAnsi="Times New Roman" w:cs="Times New Roman"/>
                <w:sz w:val="24"/>
                <w:szCs w:val="24"/>
              </w:rPr>
              <w:t xml:space="preserve"> monitorimi i funksionimit të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ë)</w:t>
            </w:r>
            <w:r w:rsidRPr="00E73040">
              <w:rPr>
                <w:rFonts w:ascii="Times New Roman" w:hAnsi="Times New Roman" w:cs="Times New Roman"/>
                <w:sz w:val="24"/>
                <w:szCs w:val="24"/>
              </w:rPr>
              <w:t xml:space="preserve"> ndjekja e zbatimit të procedurave financiare;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f)</w:t>
            </w:r>
            <w:r w:rsidRPr="00E73040">
              <w:rPr>
                <w:rFonts w:ascii="Times New Roman" w:hAnsi="Times New Roman" w:cs="Times New Roman"/>
                <w:sz w:val="24"/>
                <w:szCs w:val="24"/>
              </w:rPr>
              <w:t>çështje</w:t>
            </w:r>
            <w:proofErr w:type="gramEnd"/>
            <w:r w:rsidRPr="00E73040">
              <w:rPr>
                <w:rFonts w:ascii="Times New Roman" w:hAnsi="Times New Roman" w:cs="Times New Roman"/>
                <w:sz w:val="24"/>
                <w:szCs w:val="24"/>
              </w:rPr>
              <w:t xml:space="preserve"> të tjera, të përcaktuara në statut.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Anëtarët e këshillit administrativ dhe të komisionit të auditimit paguhen për shpenzime të arsyeshme, që kryhen gjatë ushtrimit të funksioneve të tyre.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Në përputhje me buxhetin e federatës, ata mund të paguhen me një </w:t>
            </w:r>
            <w:r>
              <w:rPr>
                <w:rFonts w:ascii="Times New Roman" w:hAnsi="Times New Roman" w:cs="Times New Roman"/>
                <w:sz w:val="24"/>
                <w:szCs w:val="24"/>
              </w:rPr>
              <w:t>shumë nominale për pjesëmarrje.</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29/1</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Kryetari</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Këshilli administrativ zgjedh nga radhët e anëtarëve kryetarin e federatës, i cili kryeson mbledhjet e këshillit.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Detyrat e kryetarit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thërret dhe kryeson mbledhjet e këshillit administrativ;</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përfaqëson federatën në marrëdhëniet me të tretët, sipas përcaktimeve të statutit;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nënshkruan kontratat dhe dokumentet e tjera ligjore, në përputhje me vendimet e këshillit administrativ; </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ç)</w:t>
            </w:r>
            <w:r w:rsidRPr="00E73040">
              <w:rPr>
                <w:rFonts w:ascii="Times New Roman" w:hAnsi="Times New Roman" w:cs="Times New Roman"/>
                <w:sz w:val="24"/>
                <w:szCs w:val="24"/>
              </w:rPr>
              <w:t>ndërmerr</w:t>
            </w:r>
            <w:proofErr w:type="gramEnd"/>
            <w:r w:rsidRPr="00E73040">
              <w:rPr>
                <w:rFonts w:ascii="Times New Roman" w:hAnsi="Times New Roman" w:cs="Times New Roman"/>
                <w:sz w:val="24"/>
                <w:szCs w:val="24"/>
              </w:rPr>
              <w:t xml:space="preserve"> detyra të tjera, të përcaktuara në statut.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30</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Stafi ekzekutiv i </w:t>
            </w:r>
            <w:r>
              <w:rPr>
                <w:rFonts w:ascii="Times New Roman" w:hAnsi="Times New Roman" w:cs="Times New Roman"/>
                <w:b/>
                <w:sz w:val="24"/>
                <w:szCs w:val="24"/>
              </w:rPr>
              <w:t>federates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Federata punëson një staf ekzekutiv, përfshirë edhe një menaxher të përgjithshëm.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Mënyra e caktimit të menaxherit të përgjithshëm dhe e stafit ekzekutiv është e njëjtë me atë të organizatës, e përcaktuar në nenin 17</w:t>
            </w:r>
            <w:r>
              <w:rPr>
                <w:rFonts w:ascii="Times New Roman" w:hAnsi="Times New Roman" w:cs="Times New Roman"/>
                <w:sz w:val="24"/>
                <w:szCs w:val="24"/>
              </w:rPr>
              <w:t>/7 të kreut III të këtij ligji.</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31</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Burimet e të ardhurave të </w:t>
            </w:r>
            <w:r>
              <w:rPr>
                <w:rFonts w:ascii="Times New Roman" w:hAnsi="Times New Roman" w:cs="Times New Roman"/>
                <w:b/>
                <w:sz w:val="24"/>
                <w:szCs w:val="24"/>
              </w:rPr>
              <w:t>federates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Burimet e të ardhurave të federatës janë: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tarifa vjetore e mirëmbajtjes;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tarifa e furnizimit me ujë;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dhurimet ose grandet;</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ç)</w:t>
            </w:r>
            <w:r w:rsidRPr="00E73040">
              <w:rPr>
                <w:rFonts w:ascii="Times New Roman" w:hAnsi="Times New Roman" w:cs="Times New Roman"/>
                <w:sz w:val="24"/>
                <w:szCs w:val="24"/>
              </w:rPr>
              <w:t>burime</w:t>
            </w:r>
            <w:proofErr w:type="gramEnd"/>
            <w:r w:rsidRPr="00E73040">
              <w:rPr>
                <w:rFonts w:ascii="Times New Roman" w:hAnsi="Times New Roman" w:cs="Times New Roman"/>
                <w:sz w:val="24"/>
                <w:szCs w:val="24"/>
              </w:rPr>
              <w:t xml:space="preserve"> të tjera, që nuk bien ndesh me këtë ligj.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Federata krijon një fond rezervë, ku depozitohen të gjitha bilancet pozitive të të ardhurave, të cilat përdoren për riparime emergjente dhe rehabilitim të infrastrukturës së ujitjes në përdorim.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Tarifat e paguara nga çdo organizatë anëtare, sipas shkronjave "</w:t>
            </w:r>
            <w:proofErr w:type="gramStart"/>
            <w:r w:rsidRPr="00E73040">
              <w:rPr>
                <w:rFonts w:ascii="Times New Roman" w:hAnsi="Times New Roman" w:cs="Times New Roman"/>
                <w:sz w:val="24"/>
                <w:szCs w:val="24"/>
              </w:rPr>
              <w:t>a</w:t>
            </w:r>
            <w:proofErr w:type="gramEnd"/>
            <w:r w:rsidRPr="00E73040">
              <w:rPr>
                <w:rFonts w:ascii="Times New Roman" w:hAnsi="Times New Roman" w:cs="Times New Roman"/>
                <w:sz w:val="24"/>
                <w:szCs w:val="24"/>
              </w:rPr>
              <w:t xml:space="preserve">" e "b" të pikës 1 të këtij neni, përcaktohen në statut.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31/1</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Tarifa vjetore e mirëmbajtjes</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Federata mbledh tarifën vjetore të mirëmbajtjes nga çdo organizatë anëtare. Afati përfundimtar i pagesës së kësaj tarife është data 15 shkurt e çdo viti.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Tarifa vjetore e mirëmbajtjes përllogaritet në bazë të sipërfaqes së shërbimit të ujitjes të organizatave anëtare të saj dhe në masën që t'i japë mundësi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lastRenderedPageBreak/>
              <w:t>a)</w:t>
            </w:r>
            <w:r w:rsidRPr="00E73040">
              <w:rPr>
                <w:rFonts w:ascii="Times New Roman" w:hAnsi="Times New Roman" w:cs="Times New Roman"/>
                <w:sz w:val="24"/>
                <w:szCs w:val="24"/>
              </w:rPr>
              <w:t xml:space="preserve"> të realizojë mirëmbajtjen vjetore të kanalit kryesor, përfshirë digat përkatëse;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të përmbushë çdo detyrim, për të paguar tarifat kundrejt të tretëve, për sigurimin dhe shpërndarjen e ujit;</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c)</w:t>
            </w:r>
            <w:r w:rsidRPr="00E73040">
              <w:rPr>
                <w:rFonts w:ascii="Times New Roman" w:hAnsi="Times New Roman" w:cs="Times New Roman"/>
                <w:sz w:val="24"/>
                <w:szCs w:val="24"/>
              </w:rPr>
              <w:t>të</w:t>
            </w:r>
            <w:proofErr w:type="gramEnd"/>
            <w:r w:rsidRPr="00E73040">
              <w:rPr>
                <w:rFonts w:ascii="Times New Roman" w:hAnsi="Times New Roman" w:cs="Times New Roman"/>
                <w:sz w:val="24"/>
                <w:szCs w:val="24"/>
              </w:rPr>
              <w:t xml:space="preserve"> sigurojë fonde rezervë.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31/2</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Tarifa e furnizimit me ujë</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Federata vendos një tarifë për furnizimin me ujë për çdo organizatë anëtare.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Tarifa e furnizimit me ujë përllogaritet në varësi të shpenzimeve të kryera nga federata për shpërndarjen e ujit për ujitje dhe të kostos për shfrytëzimin e kanalit kryesor.</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32</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Zgjidhja e mosmarrëveshjeve dhe sanksionet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Federata parashikon në statut dispozita për zgjidhjen e mosmarrëveshjeve dhe zbatimin e sanksioneve kundër organizatave anëtare, që shkelin statutin ose rregulloren e brendshme të federatës. Këto sanksione përfshijnë gjoba, pezullim dhe përjashtim.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Federata parashikon në statut që këshilli administrativ të përcaktojë rastet e parashikuara në pikën 1 të këtij neni. Statuti mund të parashikojë emërimin e një paneli, për zgjidhjen e mosmarrëveshjeve, ose të një jurie, me anëtarë të emëruar nga:</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këshilli administrativ; </w:t>
            </w:r>
          </w:p>
          <w:p w:rsidR="00256B04"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b)</w:t>
            </w:r>
            <w:r w:rsidRPr="00E73040">
              <w:rPr>
                <w:rFonts w:ascii="Times New Roman" w:hAnsi="Times New Roman" w:cs="Times New Roman"/>
                <w:sz w:val="24"/>
                <w:szCs w:val="24"/>
              </w:rPr>
              <w:t>një</w:t>
            </w:r>
            <w:proofErr w:type="gramEnd"/>
            <w:r w:rsidRPr="00E73040">
              <w:rPr>
                <w:rFonts w:ascii="Times New Roman" w:hAnsi="Times New Roman" w:cs="Times New Roman"/>
                <w:sz w:val="24"/>
                <w:szCs w:val="24"/>
              </w:rPr>
              <w:t xml:space="preserve"> palë e tretë, e pavarur.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33</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 xml:space="preserve">Bashkimi ose ndarja e </w:t>
            </w:r>
            <w:r>
              <w:rPr>
                <w:rFonts w:ascii="Times New Roman" w:hAnsi="Times New Roman" w:cs="Times New Roman"/>
                <w:b/>
                <w:sz w:val="24"/>
                <w:szCs w:val="24"/>
              </w:rPr>
              <w:t>federative</w:t>
            </w:r>
          </w:p>
          <w:p w:rsidR="00256B04" w:rsidRPr="005C74DC"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Bashkimi ose ndarja e federatave bëhet në përputhje me statutin e tyre dhe vendimet përkatëse të këshillave administrative dhe, pas miratimit nga ministri, ndiqet procedura në bazë të legjislacionit në fuqi.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34</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Procedurat për shpërndarjen e ujit për ujitje</w:t>
            </w:r>
          </w:p>
          <w:p w:rsidR="00256B04" w:rsidRPr="005C74DC"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Procedurat për planifikimin, kërkesën, shpërndarjen e ujit për ujitje dhe mënyrën e pagesës përcaktohen në rregulloret e brendshme të organizatës dhe të federatës.</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KREU V</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BORDET E KULLIMIT</w:t>
            </w:r>
          </w:p>
          <w:p w:rsidR="00256B04" w:rsidRPr="00E73040" w:rsidRDefault="00256B04" w:rsidP="004E0895">
            <w:pPr>
              <w:pStyle w:val="NoSpacing"/>
              <w:jc w:val="center"/>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35</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Bordet e kullimit</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Bordet e kullimit krijohen ne përputhje me kete ligj si persona juridike publike qe kane për qellim te kryejnë detyrat e parashikuara ne te.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Çdo bord kullimi krijohet me vendim te Këshillit te Ministrave, sipas propozimit te Ministrit te Bujqësisë dhe Ushqimit.</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Vendimi i Këshillit te Ministrave për krijimin e bordit te kullimit përmban tipin e bordit, zonën nen </w:t>
            </w:r>
            <w:r w:rsidRPr="00E73040">
              <w:rPr>
                <w:rFonts w:ascii="Times New Roman" w:hAnsi="Times New Roman" w:cs="Times New Roman"/>
                <w:sz w:val="24"/>
                <w:szCs w:val="24"/>
              </w:rPr>
              <w:lastRenderedPageBreak/>
              <w:t xml:space="preserve">kullim qe do te mbuloje dhe përbërjen e bordit te përfaqësuesve.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36</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Tipet e bordeve te kullimit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Bordi kullimit krijohet, si bord i financuar nga buxheti i shtetit ose si bord me vetëfinancim.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Me propozimin e Ministrit te Bujqësisë dhe Ushqimit, Këshilli i Ministrave ndryshon tipin e bordit te kullimit.</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37</w:t>
            </w:r>
          </w:p>
          <w:p w:rsidR="00256B04" w:rsidRPr="003C1F7A" w:rsidRDefault="00256B04" w:rsidP="004E0895">
            <w:pPr>
              <w:pStyle w:val="NoSpacing"/>
              <w:jc w:val="center"/>
              <w:rPr>
                <w:rFonts w:ascii="Times New Roman" w:hAnsi="Times New Roman" w:cs="Times New Roman"/>
                <w:b/>
                <w:i/>
                <w:color w:val="FF0000"/>
                <w:sz w:val="24"/>
                <w:szCs w:val="24"/>
              </w:rPr>
            </w:pPr>
            <w:r w:rsidRPr="003C1F7A">
              <w:rPr>
                <w:rFonts w:ascii="Times New Roman" w:hAnsi="Times New Roman" w:cs="Times New Roman"/>
                <w:b/>
                <w:i/>
                <w:color w:val="FF0000"/>
                <w:sz w:val="24"/>
                <w:szCs w:val="24"/>
              </w:rPr>
              <w:t>(I shfuqizuar)</w:t>
            </w:r>
          </w:p>
          <w:p w:rsidR="00256B04" w:rsidRPr="005C74DC" w:rsidRDefault="00256B04" w:rsidP="004E0895">
            <w:pPr>
              <w:pStyle w:val="NoSpacing"/>
              <w:jc w:val="center"/>
              <w:rPr>
                <w:rFonts w:ascii="Times New Roman" w:hAnsi="Times New Roman" w:cs="Times New Roman"/>
                <w:b/>
                <w:color w:val="FF0000"/>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38</w:t>
            </w:r>
          </w:p>
          <w:p w:rsidR="00256B04" w:rsidRPr="003C1F7A" w:rsidRDefault="00256B04" w:rsidP="004E0895">
            <w:pPr>
              <w:pStyle w:val="NoSpacing"/>
              <w:jc w:val="center"/>
              <w:rPr>
                <w:rFonts w:ascii="Times New Roman" w:hAnsi="Times New Roman" w:cs="Times New Roman"/>
                <w:b/>
                <w:i/>
                <w:color w:val="FF0000"/>
                <w:sz w:val="24"/>
                <w:szCs w:val="24"/>
              </w:rPr>
            </w:pPr>
            <w:r w:rsidRPr="003C1F7A">
              <w:rPr>
                <w:rFonts w:ascii="Times New Roman" w:hAnsi="Times New Roman" w:cs="Times New Roman"/>
                <w:b/>
                <w:i/>
                <w:color w:val="FF0000"/>
                <w:sz w:val="24"/>
                <w:szCs w:val="24"/>
              </w:rPr>
              <w:t>(I shfuqizuar)</w:t>
            </w:r>
          </w:p>
          <w:p w:rsidR="00256B04" w:rsidRPr="005C74DC" w:rsidRDefault="00256B04" w:rsidP="004E0895">
            <w:pPr>
              <w:pStyle w:val="NoSpacing"/>
              <w:jc w:val="center"/>
              <w:rPr>
                <w:rFonts w:ascii="Times New Roman" w:hAnsi="Times New Roman" w:cs="Times New Roman"/>
                <w:b/>
                <w:color w:val="FF0000"/>
                <w:sz w:val="24"/>
                <w:szCs w:val="24"/>
              </w:rPr>
            </w:pP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39</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Bordet e kullimit me financim nga buxheti i shtetit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Bordi i kullimit me financim nga buxheti i shtetit shfrytëzon dhe mirëmban çdo sistem kullimi dhe vepër mbrojtjeje nga përmbytja brenda zonës përkatëse nen shërbim, ne mënyrë qe te largoje ujin e tepërt dhe te parandaloje grumbulli min e ujit, zhvillimin e kripëzimit dhe toksifikimit dhe te parandaloje përmbytjen.</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Bordi i kullimit me financim nga buxheti i shtetit, brenda zonës se vet nen shërbim:</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pastron dhe mirëmban kanalet kulluese, mbledhëse, tubat dhe strukturat;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shfrytëzon dhe mirëmban stacionet e pompave te kullimit hidroforët);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kontrollon cilësinë e ujit qe kullohet;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kontrollon, mbikëqyr, mirëmban dhe rregullon sistemet kryesore te kullimit dhe veprat e mbrojtjes nga përmbytja;</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merr ne shqyrtim pasojat e veprimtarisë se vet ne ekuilibrin natyror dhe merr masa për te parandaluar ose për te minimizuar çrregullimet ose demet ne te;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dh)</w:t>
            </w:r>
            <w:r w:rsidRPr="00E73040">
              <w:rPr>
                <w:rFonts w:ascii="Times New Roman" w:hAnsi="Times New Roman" w:cs="Times New Roman"/>
                <w:sz w:val="24"/>
                <w:szCs w:val="24"/>
              </w:rPr>
              <w:t xml:space="preserve"> përgatit një plan periodik dhe te azhurnuar te emergjencës nga përmbytja;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e)</w:t>
            </w:r>
            <w:r w:rsidRPr="00E73040">
              <w:rPr>
                <w:rFonts w:ascii="Times New Roman" w:hAnsi="Times New Roman" w:cs="Times New Roman"/>
                <w:sz w:val="24"/>
                <w:szCs w:val="24"/>
              </w:rPr>
              <w:t>mirëmban</w:t>
            </w:r>
            <w:proofErr w:type="gramEnd"/>
            <w:r w:rsidRPr="00E73040">
              <w:rPr>
                <w:rFonts w:ascii="Times New Roman" w:hAnsi="Times New Roman" w:cs="Times New Roman"/>
                <w:sz w:val="24"/>
                <w:szCs w:val="24"/>
              </w:rPr>
              <w:t xml:space="preserve"> veprat mbrojtëse detare dhe lumore.</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f)</w:t>
            </w:r>
            <w:r w:rsidRPr="00E73040">
              <w:rPr>
                <w:rFonts w:ascii="Times New Roman" w:hAnsi="Times New Roman" w:cs="Times New Roman"/>
                <w:sz w:val="24"/>
                <w:szCs w:val="24"/>
              </w:rPr>
              <w:t>merr</w:t>
            </w:r>
            <w:proofErr w:type="gramEnd"/>
            <w:r w:rsidRPr="00E73040">
              <w:rPr>
                <w:rFonts w:ascii="Times New Roman" w:hAnsi="Times New Roman" w:cs="Times New Roman"/>
                <w:sz w:val="24"/>
                <w:szCs w:val="24"/>
              </w:rPr>
              <w:t xml:space="preserve"> masa për menaxhimin e përrenjve, kur është e nevojshme, për të parandaluar ose zvogëluar ndikimet e erozionit.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Bordi i kullimit me financim nga Buxheti i Shtetit ndërmerr, në raste të veçanta, shfrytëzimin dhe mirëmbajtjen e një dige ose të kanalit kryesor ujitës, për një periudhë të caktuar, por jo më shumë se pesë vjet nga data e hyrjes në fuqi të këtij ligji, vetëm nëse: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asnjë person fizik apo juridik, publik ose privat, nuk ka përgjegjësi ligjore për operimin dhe mirëmbajtjen e digës ose të kanalit kryesor ujitës në fjalë, deri në çastin kur një përgjegjësi e tillë t'i kalojë një organizate apo federate, sipas nenit 10 të këtij ligji;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b)</w:t>
            </w:r>
            <w:r w:rsidRPr="00E73040">
              <w:rPr>
                <w:rFonts w:ascii="Times New Roman" w:hAnsi="Times New Roman" w:cs="Times New Roman"/>
                <w:sz w:val="24"/>
                <w:szCs w:val="24"/>
              </w:rPr>
              <w:t>një</w:t>
            </w:r>
            <w:proofErr w:type="gramEnd"/>
            <w:r w:rsidRPr="00E73040">
              <w:rPr>
                <w:rFonts w:ascii="Times New Roman" w:hAnsi="Times New Roman" w:cs="Times New Roman"/>
                <w:sz w:val="24"/>
                <w:szCs w:val="24"/>
              </w:rPr>
              <w:t xml:space="preserve"> gjë e tillë kërkohet nga organizata ose federata përgjegjëse për operimin dhe mirëmbajtjen e asaj pjese të sistemit të ujitjes.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Veprimtari të tilla financohen nga Buxheti i Shtetit i miratuar për ministrinë.</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Bordi i kullimit me financim nga Buxheti i Shtetit, sipas udhëzimeve të ministrit, ndërmerr detyra të veçanta për monitorimin, mirëmbajtjen dhe, sipas nevojës, riparimin e digave, që janë pjesë të sistemeve të ujitjes. Veprimtari të tilla financohen nga Buxheti i Shtetit i miratuar për ministrinë.</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lastRenderedPageBreak/>
              <w:t>Neni 40</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Bordi i kullimit me vetëfinancim</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Bordi i kullimit me vetëfinancim shfrytëzon dhe mirëmban çdo sistem kullimi dhe vepër mbrojtjeje nga përmbytja brenda zonës respektive nen shërbim, ne baze te fondeve te mbledhura nga tarifat e kullimit te pagueshme nga grupet qe përfitojnë nga shërbimi dhe prej buxhetit te shtetit nëse është e nevojshme, nen drejtimin e Ministrisë se Bujqësisë dhe Ushqimit.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Bordi i kullimit me vetëfinancim kryen veprimet e parashikuara ne nenin 39 pika 2 dhe merr masa për te mbledhur tarifat e kullimit nga përfituesit ne përputhje me legjislacionin përkatës ne fuqi.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Pa rene ndesh me piken 2 te këtij neni, te drejtat dhe detyrat e bordeve te kullimit me vetëfinancim, për te vendosur dhe mbledhur tarifa kullimi prej përfituesve te këtij shërbimi dhe prej grupeve përfituese, do te </w:t>
            </w:r>
            <w:r>
              <w:rPr>
                <w:rFonts w:ascii="Times New Roman" w:hAnsi="Times New Roman" w:cs="Times New Roman"/>
                <w:sz w:val="24"/>
                <w:szCs w:val="24"/>
              </w:rPr>
              <w:t>përcaktohen me ligj te veçante.</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41</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Këshilli i përfaqësuesve</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Çdo bord kullimi ka një këshill përfaqësuesish, i cili përbëhet nga përfaqësues te grupeve qe përfitojnë nga shërbimet e kullimit te ofruara brenda zonës nen shërbim. Këshilli i përfaqësuesve përbëhet nga minimumi shtate anëtarë dhe maksimumi njëmbëdhjete anëtarë.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Çdo këshill përfaqësuesish ka ne përbërje te paktën:</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dy përfaqësues te shoqatave/federatave qe funksionojnë brenda zonës nen shërbimin e kullimit, te përzgjedhur nga shoqatat/federatat mes anëtarëve te tyre;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përfaqësues të emëruar nga këshilli i qarkut, brenda zonës nën kullim</w:t>
            </w:r>
            <w:r w:rsidR="003C1F7A">
              <w:rPr>
                <w:rFonts w:ascii="Times New Roman" w:hAnsi="Times New Roman" w:cs="Times New Roman"/>
                <w:sz w:val="24"/>
                <w:szCs w:val="24"/>
              </w:rPr>
              <w: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përfaqësues nga komuna te ndodhura brenda zonës se shërbimit te kullimit qe përfitojnë prej kullimit, te zgjedhura nga komunat;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përfaqësues te bashkive te ndodhura brenda zonës se shërbimit te kullimit qe përfitojnë prej shërbimit, te zgjedhur nga bashkite;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w:t>
            </w:r>
            <w:proofErr w:type="gramEnd"/>
            <w:r w:rsidRPr="00E73040">
              <w:rPr>
                <w:rFonts w:ascii="Times New Roman" w:hAnsi="Times New Roman" w:cs="Times New Roman"/>
                <w:sz w:val="24"/>
                <w:szCs w:val="24"/>
              </w:rPr>
              <w:t>përfaqësues te Ministrisë se Bujqësisë dhe Ushqimit, te emëruar nga Ministri i Bujqësisë dhe Ushqimit.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Ministria përgjegjëse për mjedisin mund të caktojë përfaqësues, të cilët duhet të ndjekin mbledhjet e këshillit të përfaqësuesve si vëzhgues, por pa të drejtë vote.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Këshilli i Ministrave cakton ose zgjedh përfaqësues te tjerë te grupeve përfituese prej grupeve te parashikuara ne piken 2 te këtij neni, apo grupe te tjera qe përfitojnë nga shërbimi ne fjale.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5.</w:t>
            </w:r>
            <w:r w:rsidRPr="00E73040">
              <w:rPr>
                <w:rFonts w:ascii="Times New Roman" w:hAnsi="Times New Roman" w:cs="Times New Roman"/>
                <w:sz w:val="24"/>
                <w:szCs w:val="24"/>
              </w:rPr>
              <w:t xml:space="preserve"> Ne rastin e bordit te kullimit me vetëfinancim, Këshilli i Ministrave përcakton përbërjen e këshillit te përfaqësuesve ne baze te grupeve përfituese nga shërbimi qe përfaqësohen ne përpjesëtim me kontributin përkatës ne shpenzimet e funksionimit te bordit te kullimit.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6.</w:t>
            </w:r>
            <w:r w:rsidRPr="00E73040">
              <w:rPr>
                <w:rFonts w:ascii="Times New Roman" w:hAnsi="Times New Roman" w:cs="Times New Roman"/>
                <w:sz w:val="24"/>
                <w:szCs w:val="24"/>
              </w:rPr>
              <w:t xml:space="preserve"> Çdo anëtar i këshillit te përfaqësuesve emërohet për një afat prej tre vjetësh, me te drejte riemërimi.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7.</w:t>
            </w:r>
            <w:r w:rsidRPr="00E73040">
              <w:rPr>
                <w:rFonts w:ascii="Times New Roman" w:hAnsi="Times New Roman" w:cs="Times New Roman"/>
                <w:sz w:val="24"/>
                <w:szCs w:val="24"/>
              </w:rPr>
              <w:t xml:space="preserve"> Çdo këshill përfaqësuesish ka një kryetar. Ne rastin e bordeve te kullimit me financim nga buxheti i shtetit, kryetari i këshillit përfaqësues emërohet nga Ministri i Bujqësisë dhe Ushqimit. Ne rastin e bordeve te kullimit me vetëfinancim, kryetari zgjidhet nga këshilli i përfaqësuesve mes anëtarëve te këtij te fundit, me përjashtim te rastit kur parashikohet ndryshe ne një vendim te Këshillit te Ministrave.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8.</w:t>
            </w:r>
            <w:r w:rsidRPr="00E73040">
              <w:rPr>
                <w:rFonts w:ascii="Times New Roman" w:hAnsi="Times New Roman" w:cs="Times New Roman"/>
                <w:sz w:val="24"/>
                <w:szCs w:val="24"/>
              </w:rPr>
              <w:t xml:space="preserve"> Anëtarëve te këshillit te përfaqësuesve u paguhen shpenzimet ose një page me vendim te Këshillit te Ministrave.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41/1</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Emërimi dhe pagesa e anëtarëve të këshillit të përfaqësuesve</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lastRenderedPageBreak/>
              <w:t>1.</w:t>
            </w:r>
            <w:r w:rsidRPr="00E73040">
              <w:rPr>
                <w:rFonts w:ascii="Times New Roman" w:hAnsi="Times New Roman" w:cs="Times New Roman"/>
                <w:sz w:val="24"/>
                <w:szCs w:val="24"/>
              </w:rPr>
              <w:t xml:space="preserve"> Çdo anëtar i këshillit të përfaqësuesve emërohet për një afat prej katër vjetësh, me të drejtë riemërimi.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Çdo këshill përfaqësuesish ka një kryetar. Në rastin e bordeve të kullimit me financim nga Buxheti i Shtetit, kryetari i këshillit përfaqësues emërohet nga ministri. Në rastin e bordeve të kullimit me vetëfinancim, kryetari zgjidhet nga këshilli i përfaqësuesve, ndërmjet anëtarëve të këtij të fundit, me përjashtim të rastit kur parashikohet ndryshe me vendim të Këshillit të Ministrave.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Anëtarëve të këshillit të përfaqësuesve u paguhen shpenzimet ose një pagë në masën e përcaktuar me vendim të Këshillit të Ministrave.</w:t>
            </w:r>
          </w:p>
          <w:p w:rsidR="00256B04" w:rsidRPr="00E73040" w:rsidRDefault="00256B04" w:rsidP="004E0895">
            <w:pPr>
              <w:pStyle w:val="NoSpacing"/>
              <w:jc w:val="both"/>
              <w:rPr>
                <w:rFonts w:ascii="Times New Roman" w:hAnsi="Times New Roman" w:cs="Times New Roman"/>
                <w:sz w:val="24"/>
                <w:szCs w:val="24"/>
              </w:rPr>
            </w:pP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42</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Detyrat e këshillit te përfaqësuesve te bordit te kullimit me financim nga buxheti i shtetit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Këshilli i përfaqësuesve te bordit te kullimit me financim nga buxheti i shtetit i raporton Ministrit te Bujqësisë dhe Ushqimit për funksionimin e bordit te kullimit. Detyrat e këtij këshilli janë: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propozimi i drejtorit te bordit te kullimit </w:t>
            </w:r>
            <w:r w:rsidR="003C1F7A">
              <w:rPr>
                <w:rFonts w:ascii="Times New Roman" w:hAnsi="Times New Roman" w:cs="Times New Roman"/>
                <w:sz w:val="24"/>
                <w:szCs w:val="24"/>
              </w:rPr>
              <w:t>i</w:t>
            </w:r>
            <w:r w:rsidRPr="00E73040">
              <w:rPr>
                <w:rFonts w:ascii="Times New Roman" w:hAnsi="Times New Roman" w:cs="Times New Roman"/>
                <w:sz w:val="24"/>
                <w:szCs w:val="24"/>
              </w:rPr>
              <w:t xml:space="preserve"> cili emerohet nga ministri;</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miratimi i projektbuxhetit dhe raportit vjetor;</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miratimi i planit te shfrytëzimit dhe mirëmbajtjes;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miratimi i një plani pune;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vlerësimi i kontratave ne përputhje me buxhetin e miratuar, planin e punës dhe planin e shfrytëzimit dhe te mirëmbajtjes;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dh)</w:t>
            </w:r>
            <w:r w:rsidRPr="00E73040">
              <w:rPr>
                <w:rFonts w:ascii="Times New Roman" w:hAnsi="Times New Roman" w:cs="Times New Roman"/>
                <w:sz w:val="24"/>
                <w:szCs w:val="24"/>
              </w:rPr>
              <w:t xml:space="preserve"> ndjekja e funksionimit te bordit te kullimit;</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e)</w:t>
            </w:r>
            <w:r w:rsidRPr="00E73040">
              <w:rPr>
                <w:rFonts w:ascii="Times New Roman" w:hAnsi="Times New Roman" w:cs="Times New Roman"/>
                <w:sz w:val="24"/>
                <w:szCs w:val="24"/>
              </w:rPr>
              <w:t>çështje</w:t>
            </w:r>
            <w:proofErr w:type="gramEnd"/>
            <w:r w:rsidRPr="00E73040">
              <w:rPr>
                <w:rFonts w:ascii="Times New Roman" w:hAnsi="Times New Roman" w:cs="Times New Roman"/>
                <w:sz w:val="24"/>
                <w:szCs w:val="24"/>
              </w:rPr>
              <w:t xml:space="preserve"> te tjera te përcaktuara ne statut.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Statuti i bordeve te kullimit me financim nga buxheti i shtetit miratohet nga Ministria e Bujqësisë dhe Ushqimit.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Këshilli i përfaqësuesve mblidhet te paktën një here ne muaj. Vendimet e këshillit te përfaqësuesve merren me votim dhe secili prej anëtarëve ka te drejtën e një vote. Vota e kryetarit është vendimtare ne rast barazie votash. Për marrjen e vendimeve është e nevojshme prania e te paktën gjysmës se anëtarëve.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Drejtori ekzekutiv i bordit te kullimit ndjek mbledhjet e këshillit te përfaqësuesve, por nuk ka te drejte vote.</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5.</w:t>
            </w:r>
            <w:r w:rsidRPr="00E73040">
              <w:rPr>
                <w:rFonts w:ascii="Times New Roman" w:hAnsi="Times New Roman" w:cs="Times New Roman"/>
                <w:sz w:val="24"/>
                <w:szCs w:val="24"/>
              </w:rPr>
              <w:t xml:space="preserve"> Çdo bord kullimi me financim nga buxheti i shtetit mban llogari dhe regjistra ne përputhje me dispozitat e këtij ligji dhe te ligjit për kontabilitetin.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43</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Detyrat e këshillit te përfaqësuesve te bordit te kullimit me vetëfinancim</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Këshilli i përfaqësuesve te bordit te kullimit me vetëfinancim është përgjegjës ndaj grupeve qe përfitojnë nga shërbimet e bordit te kullimit. Detyrat e tij janë te njëjta me detyrat e këshillit te përfaqësuesve te bordit te kullimit me financim nga buxheti i shtetit, te parashikuara ne piken 1 te nenit 42, me përjashtimin qe bordet e rregulluara ne kete nen kane gjithashtu kompetencën qe: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te miratoje buxhetin e vet dhe llogarite vjetore;</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b)</w:t>
            </w:r>
            <w:r w:rsidRPr="00E73040">
              <w:rPr>
                <w:rFonts w:ascii="Times New Roman" w:hAnsi="Times New Roman" w:cs="Times New Roman"/>
                <w:sz w:val="24"/>
                <w:szCs w:val="24"/>
              </w:rPr>
              <w:t>te</w:t>
            </w:r>
            <w:proofErr w:type="gramEnd"/>
            <w:r w:rsidRPr="00E73040">
              <w:rPr>
                <w:rFonts w:ascii="Times New Roman" w:hAnsi="Times New Roman" w:cs="Times New Roman"/>
                <w:sz w:val="24"/>
                <w:szCs w:val="24"/>
              </w:rPr>
              <w:t xml:space="preserve"> aplikoje ne Këshillin e Ministrave për te marre fonde.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Statuti i bordeve te kullimit me vetëfinancim miratohet nga këshilli i përfaqësuesve te bordit te kullimit dhe një kopje depozitohet ne Ministrinë e Bujqësisë dhe Ushqimit.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Këshilli i përfaqësuesve mblidhet te paktën një here ne muaj. Vendimet e këshillit te përfaqësuesve merren me votim dhe secili prej anëtarëve ka te drejtën e një vote. Vota e kryetarit është vendimtare ne rast barazie votash. Për marrjen e vendimeve është e nevojshme prania e te paktën gjysmës se anëtarëve.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Drejtori ekzekutiv i bordit te kullimit me vetëfinancim merr pjese ne mbledhjet e këshillit te </w:t>
            </w:r>
            <w:r w:rsidRPr="00E73040">
              <w:rPr>
                <w:rFonts w:ascii="Times New Roman" w:hAnsi="Times New Roman" w:cs="Times New Roman"/>
                <w:sz w:val="24"/>
                <w:szCs w:val="24"/>
              </w:rPr>
              <w:lastRenderedPageBreak/>
              <w:t xml:space="preserve">përfaqësuesve, por nuk ka te drejte vote.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5.</w:t>
            </w:r>
            <w:r w:rsidRPr="00E73040">
              <w:rPr>
                <w:rFonts w:ascii="Times New Roman" w:hAnsi="Times New Roman" w:cs="Times New Roman"/>
                <w:sz w:val="24"/>
                <w:szCs w:val="24"/>
              </w:rPr>
              <w:t xml:space="preserve"> Çdo bord kullimi me vetëfinancim mban llogarite e veta dhe regjistra ne përputhje me kete ligj dhe me ligjin për kontabilitetin. </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44</w:t>
            </w: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Statuti i bordeve te kullimit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Statuti i çdo bordi kullimi rregullon organizimin dhe funksionimin e këtij bordi. Statuti, gjithashtu:</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përshkruan zonën nen shërbimin përkatës te bordit te kullimit, referuar planimetrive dhe hartave;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përmban emrin dhe selinë e bordit te kullimit;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ne rastin e bordit te kullimit me financim nga buxheti i shtetit ose te bordit te kullimit me vetëfinancim, përcakton strukturën organizative te bordit te kullimit dhe përshkruan detyrat e drejtorit ekzekutiv;</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përmban dispozita për te drejtat dhe detyrat e anëtarëve te bordit te përfaqësuesve;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w:t>
            </w:r>
            <w:proofErr w:type="gramEnd"/>
            <w:r w:rsidRPr="00E73040">
              <w:rPr>
                <w:rFonts w:ascii="Times New Roman" w:hAnsi="Times New Roman" w:cs="Times New Roman"/>
                <w:sz w:val="24"/>
                <w:szCs w:val="24"/>
              </w:rPr>
              <w:t xml:space="preserve">përmban dispozita për mbledhjet e bordit te përfaqësuesve.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Ministri i Bujqësisë dhe Ushqimit ndryshon statutin e një bordi këshillimor kullimi dhe me kërkesën e bordit te përfaqësuesve ndryshon statutin e një bordi kullimi te financuar nga buxheti i shtetit, si dhe miraton ndryshime ne statutin e bordeve te kullimit me vetëfinancim.</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45</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Stafi i bordeve te kullimit</w:t>
            </w:r>
          </w:p>
          <w:p w:rsidR="00256B04" w:rsidRPr="005C74DC"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Bordet e kullimit me financim nga buxheti i shtetit dhe bordet e kullimit me vetëfinancim marrin ne pune staf punonjësish. Përbërja e stafit dhe kohëzgjatja e emërimit te tyre përcaktohen ne statut ose me vendim te bordit te përfaqësuesve.</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KREU VI</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MBIKEQYRJA E SEKTOREVE TE UJITJES DHE TE KULLIMIT</w:t>
            </w:r>
          </w:p>
          <w:p w:rsidR="00256B04" w:rsidRPr="00E73040" w:rsidRDefault="00256B04" w:rsidP="004E0895">
            <w:pPr>
              <w:pStyle w:val="NoSpacing"/>
              <w:jc w:val="center"/>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46</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Llogarite dhe regjistrat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Çdo shoqate mban llogarite dhe regjistrat e mëposhtëm:</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Regjistër te anëtarëve, i cili përshkruan madhësinë dhe vendndodhjen e pronës se çdo pronari; regjistri rishiko</w:t>
            </w:r>
            <w:r>
              <w:rPr>
                <w:rFonts w:ascii="Times New Roman" w:hAnsi="Times New Roman" w:cs="Times New Roman"/>
                <w:sz w:val="24"/>
                <w:szCs w:val="24"/>
              </w:rPr>
              <w:t>het dhe plotësohet çdo tre muaj;</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Plan qe treg</w:t>
            </w:r>
            <w:r>
              <w:rPr>
                <w:rFonts w:ascii="Times New Roman" w:hAnsi="Times New Roman" w:cs="Times New Roman"/>
                <w:sz w:val="24"/>
                <w:szCs w:val="24"/>
              </w:rPr>
              <w:t>on zonën e shërbimit nen ujitje;</w:t>
            </w:r>
          </w:p>
          <w:p w:rsidR="00256B04" w:rsidRPr="003C1F7A" w:rsidRDefault="00256B04" w:rsidP="004E0895">
            <w:pPr>
              <w:pStyle w:val="NoSpacing"/>
              <w:jc w:val="both"/>
              <w:rPr>
                <w:rFonts w:ascii="Times New Roman" w:hAnsi="Times New Roman" w:cs="Times New Roman"/>
                <w:i/>
                <w:sz w:val="24"/>
                <w:szCs w:val="24"/>
              </w:rPr>
            </w:pPr>
            <w:r w:rsidRPr="005C74DC">
              <w:rPr>
                <w:rFonts w:ascii="Times New Roman" w:hAnsi="Times New Roman" w:cs="Times New Roman"/>
                <w:b/>
                <w:sz w:val="24"/>
                <w:szCs w:val="24"/>
              </w:rPr>
              <w:t>c)</w:t>
            </w:r>
            <w:r w:rsidRPr="003C1F7A">
              <w:rPr>
                <w:rFonts w:ascii="Times New Roman" w:hAnsi="Times New Roman" w:cs="Times New Roman"/>
                <w:i/>
                <w:color w:val="FF0000"/>
                <w:sz w:val="24"/>
                <w:szCs w:val="24"/>
              </w:rPr>
              <w:t>(</w:t>
            </w:r>
            <w:r w:rsidR="003C1F7A" w:rsidRPr="003C1F7A">
              <w:rPr>
                <w:rFonts w:ascii="Times New Roman" w:hAnsi="Times New Roman" w:cs="Times New Roman"/>
                <w:i/>
                <w:color w:val="FF0000"/>
                <w:sz w:val="24"/>
                <w:szCs w:val="24"/>
              </w:rPr>
              <w:t>E</w:t>
            </w:r>
            <w:r w:rsidRPr="003C1F7A">
              <w:rPr>
                <w:rFonts w:ascii="Times New Roman" w:hAnsi="Times New Roman" w:cs="Times New Roman"/>
                <w:i/>
                <w:color w:val="FF0000"/>
                <w:sz w:val="24"/>
                <w:szCs w:val="24"/>
              </w:rPr>
              <w:t xml:space="preserve"> shfuqizuar);</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Regjistër për sasit</w:t>
            </w:r>
            <w:r>
              <w:rPr>
                <w:rFonts w:ascii="Times New Roman" w:hAnsi="Times New Roman" w:cs="Times New Roman"/>
                <w:sz w:val="24"/>
                <w:szCs w:val="24"/>
              </w:rPr>
              <w:t>ë e ujit te marre prej shoqatës;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Regjistër për sasitë e ujit ose numrin e ujit</w:t>
            </w:r>
            <w:r>
              <w:rPr>
                <w:rFonts w:ascii="Times New Roman" w:hAnsi="Times New Roman" w:cs="Times New Roman"/>
                <w:sz w:val="24"/>
                <w:szCs w:val="24"/>
              </w:rPr>
              <w:t>jeve te përfituara nga anëtarët;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dh)</w:t>
            </w:r>
            <w:r w:rsidRPr="00E73040">
              <w:rPr>
                <w:rFonts w:ascii="Times New Roman" w:hAnsi="Times New Roman" w:cs="Times New Roman"/>
                <w:sz w:val="24"/>
                <w:szCs w:val="24"/>
              </w:rPr>
              <w:t xml:space="preserve"> Regjistër për pagesat e detyruara, tarifat pë</w:t>
            </w:r>
            <w:r>
              <w:rPr>
                <w:rFonts w:ascii="Times New Roman" w:hAnsi="Times New Roman" w:cs="Times New Roman"/>
                <w:sz w:val="24"/>
                <w:szCs w:val="24"/>
              </w:rPr>
              <w:t>r t'u paguar dhe ato te paguara;</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e)</w:t>
            </w:r>
            <w:r w:rsidRPr="00E73040">
              <w:rPr>
                <w:rFonts w:ascii="Times New Roman" w:hAnsi="Times New Roman" w:cs="Times New Roman"/>
                <w:sz w:val="24"/>
                <w:szCs w:val="24"/>
              </w:rPr>
              <w:t xml:space="preserve"> Regjistër për procesverbalet e mbledh</w:t>
            </w:r>
            <w:r>
              <w:rPr>
                <w:rFonts w:ascii="Times New Roman" w:hAnsi="Times New Roman" w:cs="Times New Roman"/>
                <w:sz w:val="24"/>
                <w:szCs w:val="24"/>
              </w:rPr>
              <w:t>jeve te këshillit administrativ;</w:t>
            </w:r>
          </w:p>
          <w:p w:rsidR="00256B04" w:rsidRPr="00E73040" w:rsidRDefault="00256B04" w:rsidP="004E0895">
            <w:pPr>
              <w:pStyle w:val="NoSpacing"/>
              <w:jc w:val="both"/>
              <w:rPr>
                <w:rFonts w:ascii="Times New Roman" w:hAnsi="Times New Roman" w:cs="Times New Roman"/>
                <w:sz w:val="24"/>
                <w:szCs w:val="24"/>
              </w:rPr>
            </w:pPr>
            <w:r>
              <w:rPr>
                <w:rFonts w:ascii="Times New Roman" w:hAnsi="Times New Roman" w:cs="Times New Roman"/>
                <w:b/>
                <w:sz w:val="24"/>
                <w:szCs w:val="24"/>
              </w:rPr>
              <w:t>ë</w:t>
            </w:r>
            <w:r w:rsidRPr="005C74DC">
              <w:rPr>
                <w:rFonts w:ascii="Times New Roman" w:hAnsi="Times New Roman" w:cs="Times New Roman"/>
                <w:b/>
                <w:sz w:val="24"/>
                <w:szCs w:val="24"/>
              </w:rPr>
              <w:t>)</w:t>
            </w:r>
            <w:r w:rsidRPr="00E73040">
              <w:rPr>
                <w:rFonts w:ascii="Times New Roman" w:hAnsi="Times New Roman" w:cs="Times New Roman"/>
                <w:sz w:val="24"/>
                <w:szCs w:val="24"/>
              </w:rPr>
              <w:t xml:space="preserve"> Regjistër </w:t>
            </w:r>
            <w:r>
              <w:rPr>
                <w:rFonts w:ascii="Times New Roman" w:hAnsi="Times New Roman" w:cs="Times New Roman"/>
                <w:sz w:val="24"/>
                <w:szCs w:val="24"/>
              </w:rPr>
              <w:t>për transaksionet dhe kontratat;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f)</w:t>
            </w:r>
            <w:r>
              <w:rPr>
                <w:rFonts w:ascii="Times New Roman" w:hAnsi="Times New Roman" w:cs="Times New Roman"/>
                <w:sz w:val="24"/>
                <w:szCs w:val="24"/>
              </w:rPr>
              <w:t xml:space="preserve"> Inventar te pasurive;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g)</w:t>
            </w:r>
            <w:r w:rsidRPr="00E73040">
              <w:rPr>
                <w:rFonts w:ascii="Times New Roman" w:hAnsi="Times New Roman" w:cs="Times New Roman"/>
                <w:sz w:val="24"/>
                <w:szCs w:val="24"/>
              </w:rPr>
              <w:t xml:space="preserve"> regjistër për inspektimet dhe kontrollet e kanaleve kryesore dhe/ose të sistemeve të ujitjes, si dhe regjistër për inspektimet dhe kontrollet e digës, sipas legjislacionit përkatës, të cilat</w:t>
            </w:r>
            <w:r>
              <w:rPr>
                <w:rFonts w:ascii="Times New Roman" w:hAnsi="Times New Roman" w:cs="Times New Roman"/>
                <w:sz w:val="24"/>
                <w:szCs w:val="24"/>
              </w:rPr>
              <w:t xml:space="preserve"> i janë transferuar organizatës;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gj)</w:t>
            </w:r>
            <w:r w:rsidRPr="00E73040">
              <w:rPr>
                <w:rFonts w:ascii="Times New Roman" w:hAnsi="Times New Roman" w:cs="Times New Roman"/>
                <w:sz w:val="24"/>
                <w:szCs w:val="24"/>
              </w:rPr>
              <w:t xml:space="preserve"> Llog</w:t>
            </w:r>
            <w:r>
              <w:rPr>
                <w:rFonts w:ascii="Times New Roman" w:hAnsi="Times New Roman" w:cs="Times New Roman"/>
                <w:sz w:val="24"/>
                <w:szCs w:val="24"/>
              </w:rPr>
              <w:t>arite financiare sipas nenit 47;</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Çdo federate mban llogarite dhe regjistrat e mëposhtëm:</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lastRenderedPageBreak/>
              <w:t>a)</w:t>
            </w:r>
            <w:r>
              <w:rPr>
                <w:rFonts w:ascii="Times New Roman" w:hAnsi="Times New Roman" w:cs="Times New Roman"/>
                <w:sz w:val="24"/>
                <w:szCs w:val="24"/>
              </w:rPr>
              <w:t xml:space="preserve"> Regjistër te anëtarëve;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Plan qe tregon kanalin kryesor, rezervuarin ose rezerva te tjera ujore te shfrytëzuar d</w:t>
            </w:r>
            <w:r>
              <w:rPr>
                <w:rFonts w:ascii="Times New Roman" w:hAnsi="Times New Roman" w:cs="Times New Roman"/>
                <w:sz w:val="24"/>
                <w:szCs w:val="24"/>
              </w:rPr>
              <w:t>he te mirëmbajtura nga federata;</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Regjistër për joaneta</w:t>
            </w:r>
            <w:r>
              <w:rPr>
                <w:rFonts w:ascii="Times New Roman" w:hAnsi="Times New Roman" w:cs="Times New Roman"/>
                <w:sz w:val="24"/>
                <w:szCs w:val="24"/>
              </w:rPr>
              <w:t>ret, te cilët furnizohen me ujë;</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Regjistër për sasi</w:t>
            </w:r>
            <w:r>
              <w:rPr>
                <w:rFonts w:ascii="Times New Roman" w:hAnsi="Times New Roman" w:cs="Times New Roman"/>
                <w:sz w:val="24"/>
                <w:szCs w:val="24"/>
              </w:rPr>
              <w:t>të e ujit te marre nga anëtarët;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Regjistër për pagesat e detyruara, tarifat për t'u paguar dhe ato </w:t>
            </w:r>
            <w:r>
              <w:rPr>
                <w:rFonts w:ascii="Times New Roman" w:hAnsi="Times New Roman" w:cs="Times New Roman"/>
                <w:sz w:val="24"/>
                <w:szCs w:val="24"/>
              </w:rPr>
              <w:t>te paguara;</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dh)</w:t>
            </w:r>
            <w:r w:rsidRPr="00E73040">
              <w:rPr>
                <w:rFonts w:ascii="Times New Roman" w:hAnsi="Times New Roman" w:cs="Times New Roman"/>
                <w:sz w:val="24"/>
                <w:szCs w:val="24"/>
              </w:rPr>
              <w:t xml:space="preserve"> Regjistër për procesverbalet e mbledh</w:t>
            </w:r>
            <w:r>
              <w:rPr>
                <w:rFonts w:ascii="Times New Roman" w:hAnsi="Times New Roman" w:cs="Times New Roman"/>
                <w:sz w:val="24"/>
                <w:szCs w:val="24"/>
              </w:rPr>
              <w:t>jeve te këshillit administrativ;</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e)</w:t>
            </w:r>
            <w:r w:rsidRPr="00E73040">
              <w:rPr>
                <w:rFonts w:ascii="Times New Roman" w:hAnsi="Times New Roman" w:cs="Times New Roman"/>
                <w:sz w:val="24"/>
                <w:szCs w:val="24"/>
              </w:rPr>
              <w:t xml:space="preserve"> Regjistër </w:t>
            </w:r>
            <w:r>
              <w:rPr>
                <w:rFonts w:ascii="Times New Roman" w:hAnsi="Times New Roman" w:cs="Times New Roman"/>
                <w:sz w:val="24"/>
                <w:szCs w:val="24"/>
              </w:rPr>
              <w:t>për transaksionet dhe kontratat;</w:t>
            </w:r>
          </w:p>
          <w:p w:rsidR="00256B04" w:rsidRPr="00E73040" w:rsidRDefault="00256B04" w:rsidP="004E0895">
            <w:pPr>
              <w:pStyle w:val="NoSpacing"/>
              <w:jc w:val="both"/>
              <w:rPr>
                <w:rFonts w:ascii="Times New Roman" w:hAnsi="Times New Roman" w:cs="Times New Roman"/>
                <w:sz w:val="24"/>
                <w:szCs w:val="24"/>
              </w:rPr>
            </w:pPr>
            <w:r>
              <w:rPr>
                <w:rFonts w:ascii="Times New Roman" w:hAnsi="Times New Roman" w:cs="Times New Roman"/>
                <w:b/>
                <w:sz w:val="24"/>
                <w:szCs w:val="24"/>
              </w:rPr>
              <w:t>ë</w:t>
            </w:r>
            <w:r w:rsidRPr="005C74DC">
              <w:rPr>
                <w:rFonts w:ascii="Times New Roman" w:hAnsi="Times New Roman" w:cs="Times New Roman"/>
                <w:b/>
                <w:sz w:val="24"/>
                <w:szCs w:val="24"/>
              </w:rPr>
              <w:t>)</w:t>
            </w:r>
            <w:r>
              <w:rPr>
                <w:rFonts w:ascii="Times New Roman" w:hAnsi="Times New Roman" w:cs="Times New Roman"/>
                <w:sz w:val="24"/>
                <w:szCs w:val="24"/>
              </w:rPr>
              <w:t xml:space="preserve"> Inventar te pasurive;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f)</w:t>
            </w:r>
            <w:r w:rsidRPr="00E73040">
              <w:rPr>
                <w:rFonts w:ascii="Times New Roman" w:hAnsi="Times New Roman" w:cs="Times New Roman"/>
                <w:sz w:val="24"/>
                <w:szCs w:val="24"/>
              </w:rPr>
              <w:t xml:space="preserve"> regjistër për inspektimet dhe kontrollet e kanaleve kryesore dhe/ose të sistemeve të ujitjes, si dhe regjistër për inspektimet dhe kontrollet e digës, sipas legjislacionit përkatës, të cil</w:t>
            </w:r>
            <w:r>
              <w:rPr>
                <w:rFonts w:ascii="Times New Roman" w:hAnsi="Times New Roman" w:cs="Times New Roman"/>
                <w:sz w:val="24"/>
                <w:szCs w:val="24"/>
              </w:rPr>
              <w:t>at i janë transferuar federates;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g)</w:t>
            </w:r>
            <w:r w:rsidRPr="00E73040">
              <w:rPr>
                <w:rFonts w:ascii="Times New Roman" w:hAnsi="Times New Roman" w:cs="Times New Roman"/>
                <w:sz w:val="24"/>
                <w:szCs w:val="24"/>
              </w:rPr>
              <w:t xml:space="preserve"> Llogarite financiare sipas nenit 47.</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 a)</w:t>
            </w:r>
            <w:r w:rsidRPr="00E73040">
              <w:rPr>
                <w:rFonts w:ascii="Times New Roman" w:hAnsi="Times New Roman" w:cs="Times New Roman"/>
                <w:sz w:val="24"/>
                <w:szCs w:val="24"/>
              </w:rPr>
              <w:t xml:space="preserve"> Bordi kullimit mban regjistrat dhe librat e mëposhtëm:</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planimetrinë qe tregon zonën nen shërbimin e kullimit;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 regjistrin e anëtarëve te bordit te përfaqësuesve;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 </w:t>
            </w:r>
            <w:proofErr w:type="gramStart"/>
            <w:r w:rsidRPr="00E73040">
              <w:rPr>
                <w:rFonts w:ascii="Times New Roman" w:hAnsi="Times New Roman" w:cs="Times New Roman"/>
                <w:sz w:val="24"/>
                <w:szCs w:val="24"/>
              </w:rPr>
              <w:t>regjistrin</w:t>
            </w:r>
            <w:proofErr w:type="gramEnd"/>
            <w:r w:rsidRPr="00E73040">
              <w:rPr>
                <w:rFonts w:ascii="Times New Roman" w:hAnsi="Times New Roman" w:cs="Times New Roman"/>
                <w:sz w:val="24"/>
                <w:szCs w:val="24"/>
              </w:rPr>
              <w:t xml:space="preserve"> e procesverbaleve te mbledhjeve te bordit te përfaqësuesve.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Bordet e kullimit me financim nga buxheti i shtetit dhe bordet e kullimit me vetëfinancim mbajnë edhe regjistrat e mëposhtëm:</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regjistrin e kontratave te mirëmbajtjes, rehabilitimit dhe ndërtimit;</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inventarin e pasurive;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 regjistrin për inspektimet ne kanalet kryesore kulluese dhe te veprave te mbrojtjes nga përmbytja te transferuar ne bordin e kullimit;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 </w:t>
            </w:r>
            <w:proofErr w:type="gramStart"/>
            <w:r w:rsidRPr="00E73040">
              <w:rPr>
                <w:rFonts w:ascii="Times New Roman" w:hAnsi="Times New Roman" w:cs="Times New Roman"/>
                <w:sz w:val="24"/>
                <w:szCs w:val="24"/>
              </w:rPr>
              <w:t>llogarite</w:t>
            </w:r>
            <w:proofErr w:type="gramEnd"/>
            <w:r w:rsidRPr="00E73040">
              <w:rPr>
                <w:rFonts w:ascii="Times New Roman" w:hAnsi="Times New Roman" w:cs="Times New Roman"/>
                <w:sz w:val="24"/>
                <w:szCs w:val="24"/>
              </w:rPr>
              <w:t xml:space="preserve"> financiare sipas nenit 47.</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Bordi i kullimit me vetëfinancim mban edhe regjistrin e tarifave te drenimit te paguara ose jo</w:t>
            </w:r>
            <w:r>
              <w:rPr>
                <w:rFonts w:ascii="Times New Roman" w:hAnsi="Times New Roman" w:cs="Times New Roman"/>
                <w:sz w:val="24"/>
                <w:szCs w:val="24"/>
              </w:rPr>
              <w:t>.</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47</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Llogarite financiare</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Çdo shoqate, federate, bord kullimi me financim nga buxheti i shtetit ose me vetëfinancim mban llogari te faturave dhe shpenzimeve, si dhe përgatit bilancin vjetor dhe raportin e te ardhurave dhe shpenzimeve.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Bilanci vjetor dhe raporti i te ardhurave dhe shpenzimeve miratohet çdo vit: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ne rastin e shoqatës, nga asambleja e përgjithshme;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ne rastin e federatës, nga këshilli administrativ;</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ne rastin e bordit te kullimit te financuar nga buxheti i shtetit, nga bordi i përfaqësuesve dhe Ministri i Bujqësisë dhe Ushqimit; </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ne rastin e bordit te kullimit me vetëfinancim, nga </w:t>
            </w:r>
            <w:r>
              <w:rPr>
                <w:rFonts w:ascii="Times New Roman" w:hAnsi="Times New Roman" w:cs="Times New Roman"/>
                <w:sz w:val="24"/>
                <w:szCs w:val="24"/>
              </w:rPr>
              <w:t>bordi i përfaqësuesve;</w:t>
            </w:r>
          </w:p>
          <w:p w:rsidR="00256B04" w:rsidRDefault="00256B04" w:rsidP="004E0895">
            <w:pPr>
              <w:pStyle w:val="NoSpacing"/>
              <w:jc w:val="both"/>
              <w:rPr>
                <w:rFonts w:ascii="Times New Roman" w:hAnsi="Times New Roman" w:cs="Times New Roman"/>
                <w:color w:val="FF0000"/>
                <w:sz w:val="24"/>
                <w:szCs w:val="24"/>
              </w:rPr>
            </w:pPr>
            <w:r w:rsidRPr="005C74DC">
              <w:rPr>
                <w:rFonts w:ascii="Times New Roman" w:hAnsi="Times New Roman" w:cs="Times New Roman"/>
                <w:b/>
                <w:sz w:val="24"/>
                <w:szCs w:val="24"/>
              </w:rPr>
              <w:t>3.</w:t>
            </w:r>
            <w:r w:rsidRPr="003C1F7A">
              <w:rPr>
                <w:rFonts w:ascii="Times New Roman" w:hAnsi="Times New Roman" w:cs="Times New Roman"/>
                <w:i/>
                <w:color w:val="FF0000"/>
                <w:sz w:val="24"/>
                <w:szCs w:val="24"/>
              </w:rPr>
              <w:t>(</w:t>
            </w:r>
            <w:r w:rsidR="003C1F7A" w:rsidRPr="003C1F7A">
              <w:rPr>
                <w:rFonts w:ascii="Times New Roman" w:hAnsi="Times New Roman" w:cs="Times New Roman"/>
                <w:i/>
                <w:color w:val="FF0000"/>
                <w:sz w:val="24"/>
                <w:szCs w:val="24"/>
              </w:rPr>
              <w:t>E</w:t>
            </w:r>
            <w:r w:rsidRPr="003C1F7A">
              <w:rPr>
                <w:rFonts w:ascii="Times New Roman" w:hAnsi="Times New Roman" w:cs="Times New Roman"/>
                <w:i/>
                <w:color w:val="FF0000"/>
                <w:sz w:val="24"/>
                <w:szCs w:val="24"/>
              </w:rPr>
              <w:t xml:space="preserve"> shfuqizuar).</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48</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Kontrolli financiar i llogarive dhe i te ardhurave vjetore</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Llogaritë e çdo organizate, federate, bordi kullimi me financim nga Buxheti i Shtetit dhe bordi kullimi me vetëfinancim, që përfshijnë bilancin vjetor dhe raportin e të ardhurave dhe të shpenzimeve, i nënshtrohen kontrollit vjetor nga ministria. </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Këshilli administrativ i organizatës, federatës dhe këshilli i përfaqësuesve i bordit të kullimit me financim nga Buxheti i Shtetit dhe i bordit të kullimit me vetëfinancim, brenda 120 ditëve nga fundi i vitit financiar, </w:t>
            </w:r>
            <w:r w:rsidRPr="00E73040">
              <w:rPr>
                <w:rFonts w:ascii="Times New Roman" w:hAnsi="Times New Roman" w:cs="Times New Roman"/>
                <w:sz w:val="24"/>
                <w:szCs w:val="24"/>
              </w:rPr>
              <w:lastRenderedPageBreak/>
              <w:t>depozitojnë raportin e të ardhurave vjetore në ministri, në formatin e përcaktuar nga kjo e fundit, bashkë me një kopje të bilancit vjetor dhe të raportit të shpenzimeve.</w:t>
            </w:r>
          </w:p>
          <w:p w:rsidR="00256B04" w:rsidRPr="00E73040" w:rsidRDefault="00256B04" w:rsidP="004E0895">
            <w:pPr>
              <w:pStyle w:val="NoSpacing"/>
              <w:jc w:val="both"/>
              <w:rPr>
                <w:rFonts w:ascii="Times New Roman" w:hAnsi="Times New Roman" w:cs="Times New Roman"/>
                <w:sz w:val="24"/>
                <w:szCs w:val="24"/>
              </w:rPr>
            </w:pPr>
          </w:p>
          <w:p w:rsidR="00256B04" w:rsidRPr="005C74DC"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Neni 49</w:t>
            </w:r>
          </w:p>
          <w:p w:rsidR="00256B04" w:rsidRDefault="00256B04" w:rsidP="004E0895">
            <w:pPr>
              <w:pStyle w:val="NoSpacing"/>
              <w:jc w:val="center"/>
              <w:rPr>
                <w:rFonts w:ascii="Times New Roman" w:hAnsi="Times New Roman" w:cs="Times New Roman"/>
                <w:b/>
                <w:sz w:val="24"/>
                <w:szCs w:val="24"/>
              </w:rPr>
            </w:pPr>
            <w:r w:rsidRPr="005C74DC">
              <w:rPr>
                <w:rFonts w:ascii="Times New Roman" w:hAnsi="Times New Roman" w:cs="Times New Roman"/>
                <w:b/>
                <w:sz w:val="24"/>
                <w:szCs w:val="24"/>
              </w:rPr>
              <w:t>Regjistri i shoqatave, federatave dhe bordeve te kullimit</w:t>
            </w:r>
          </w:p>
          <w:p w:rsidR="00256B04" w:rsidRPr="005C74DC"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1.</w:t>
            </w:r>
            <w:r w:rsidRPr="00E73040">
              <w:rPr>
                <w:rFonts w:ascii="Times New Roman" w:hAnsi="Times New Roman" w:cs="Times New Roman"/>
                <w:sz w:val="24"/>
                <w:szCs w:val="24"/>
              </w:rPr>
              <w:t xml:space="preserve"> Ministria e Bujqësisë dhe Ushqimit krijon regjistrin e shoqatave, federatave dhe bordeve te kullimit.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2.</w:t>
            </w:r>
            <w:r w:rsidRPr="00E73040">
              <w:rPr>
                <w:rFonts w:ascii="Times New Roman" w:hAnsi="Times New Roman" w:cs="Times New Roman"/>
                <w:sz w:val="24"/>
                <w:szCs w:val="24"/>
              </w:rPr>
              <w:t xml:space="preserve"> Regjistri i shoqatës përmban te dhënat e mëposhtme: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emrin e shoqatës;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selinë e shoqatës;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zonën përkatëse ne shërbim ujitjeje te shoqatës, madhësinë dhe vendndodhjen e zonës se shërbimit te ujitjes se kësaj shoqate;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numrin e anëtarëve te shoqatës;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emrat, adresat, numrat e telefonit (nëse kane) te anëtarëve te këshillit administrativ dhe te kryetarit;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dh</w:t>
            </w:r>
            <w:proofErr w:type="gramEnd"/>
            <w:r w:rsidRPr="005C74DC">
              <w:rPr>
                <w:rFonts w:ascii="Times New Roman" w:hAnsi="Times New Roman" w:cs="Times New Roman"/>
                <w:b/>
                <w:sz w:val="24"/>
                <w:szCs w:val="24"/>
              </w:rPr>
              <w:t>)</w:t>
            </w:r>
            <w:r w:rsidRPr="00E73040">
              <w:rPr>
                <w:rFonts w:ascii="Times New Roman" w:hAnsi="Times New Roman" w:cs="Times New Roman"/>
                <w:sz w:val="24"/>
                <w:szCs w:val="24"/>
              </w:rPr>
              <w:t xml:space="preserve"> datën e depozitimit te raportit te fundit te te ardhurave.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3.</w:t>
            </w:r>
            <w:r w:rsidRPr="00E73040">
              <w:rPr>
                <w:rFonts w:ascii="Times New Roman" w:hAnsi="Times New Roman" w:cs="Times New Roman"/>
                <w:sz w:val="24"/>
                <w:szCs w:val="24"/>
              </w:rPr>
              <w:t xml:space="preserve"> Regjistri i federatës përmban te dhënat e mëposhtme: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emrin e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selinë e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kanalin kryesor dhe te tjera infrastruktura te cilat i janë transferuar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anëtarët e federatës;</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d)</w:t>
            </w:r>
            <w:r w:rsidRPr="00E73040">
              <w:rPr>
                <w:rFonts w:ascii="Times New Roman" w:hAnsi="Times New Roman" w:cs="Times New Roman"/>
                <w:sz w:val="24"/>
                <w:szCs w:val="24"/>
              </w:rPr>
              <w:t xml:space="preserve"> emrat, adresat, numrat e telefonit (nëse kane) te anëtarëve te këshillit administrativ dhe te kryetarit;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dh</w:t>
            </w:r>
            <w:proofErr w:type="gramEnd"/>
            <w:r w:rsidRPr="005C74DC">
              <w:rPr>
                <w:rFonts w:ascii="Times New Roman" w:hAnsi="Times New Roman" w:cs="Times New Roman"/>
                <w:b/>
                <w:sz w:val="24"/>
                <w:szCs w:val="24"/>
              </w:rPr>
              <w:t>)</w:t>
            </w:r>
            <w:r w:rsidRPr="00E73040">
              <w:rPr>
                <w:rFonts w:ascii="Times New Roman" w:hAnsi="Times New Roman" w:cs="Times New Roman"/>
                <w:sz w:val="24"/>
                <w:szCs w:val="24"/>
              </w:rPr>
              <w:t xml:space="preserve"> datën e depozitimit te raportit te fundit te te ardhurave.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4.</w:t>
            </w:r>
            <w:r w:rsidRPr="00E73040">
              <w:rPr>
                <w:rFonts w:ascii="Times New Roman" w:hAnsi="Times New Roman" w:cs="Times New Roman"/>
                <w:sz w:val="24"/>
                <w:szCs w:val="24"/>
              </w:rPr>
              <w:t xml:space="preserve"> Regjistri i bordit te kullimit përmban te dhënat e mëposhtme:</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a)</w:t>
            </w:r>
            <w:r w:rsidRPr="00E73040">
              <w:rPr>
                <w:rFonts w:ascii="Times New Roman" w:hAnsi="Times New Roman" w:cs="Times New Roman"/>
                <w:sz w:val="24"/>
                <w:szCs w:val="24"/>
              </w:rPr>
              <w:t xml:space="preserve"> emrin e bordit te kullimit;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b)</w:t>
            </w:r>
            <w:r w:rsidRPr="00E73040">
              <w:rPr>
                <w:rFonts w:ascii="Times New Roman" w:hAnsi="Times New Roman" w:cs="Times New Roman"/>
                <w:sz w:val="24"/>
                <w:szCs w:val="24"/>
              </w:rPr>
              <w:t xml:space="preserve"> selinë e bordit te kullimit;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c)</w:t>
            </w:r>
            <w:r w:rsidRPr="00E73040">
              <w:rPr>
                <w:rFonts w:ascii="Times New Roman" w:hAnsi="Times New Roman" w:cs="Times New Roman"/>
                <w:sz w:val="24"/>
                <w:szCs w:val="24"/>
              </w:rPr>
              <w:t xml:space="preserve"> zonën përkatëse te shërbimit te kullimit te bordit te kullimit;</w:t>
            </w:r>
          </w:p>
          <w:p w:rsidR="00256B04" w:rsidRPr="00E73040"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ç)</w:t>
            </w:r>
            <w:r w:rsidRPr="00E73040">
              <w:rPr>
                <w:rFonts w:ascii="Times New Roman" w:hAnsi="Times New Roman" w:cs="Times New Roman"/>
                <w:sz w:val="24"/>
                <w:szCs w:val="24"/>
              </w:rPr>
              <w:t xml:space="preserve"> emrat, adresat, numrat e telefonit (nëse kane) te anëtarëve te bordit te përfaqësuesve; </w:t>
            </w:r>
          </w:p>
          <w:p w:rsidR="00256B04" w:rsidRPr="00E73040" w:rsidRDefault="00256B04" w:rsidP="004E0895">
            <w:pPr>
              <w:pStyle w:val="NoSpacing"/>
              <w:jc w:val="both"/>
              <w:rPr>
                <w:rFonts w:ascii="Times New Roman" w:hAnsi="Times New Roman" w:cs="Times New Roman"/>
                <w:sz w:val="24"/>
                <w:szCs w:val="24"/>
              </w:rPr>
            </w:pPr>
            <w:proofErr w:type="gramStart"/>
            <w:r w:rsidRPr="005C74DC">
              <w:rPr>
                <w:rFonts w:ascii="Times New Roman" w:hAnsi="Times New Roman" w:cs="Times New Roman"/>
                <w:b/>
                <w:sz w:val="24"/>
                <w:szCs w:val="24"/>
              </w:rPr>
              <w:t>d)</w:t>
            </w:r>
            <w:proofErr w:type="gramEnd"/>
            <w:r w:rsidRPr="00E73040">
              <w:rPr>
                <w:rFonts w:ascii="Times New Roman" w:hAnsi="Times New Roman" w:cs="Times New Roman"/>
                <w:sz w:val="24"/>
                <w:szCs w:val="24"/>
              </w:rPr>
              <w:t>datën e depozitimit te raportit te fundit te te ardhurave.</w:t>
            </w:r>
          </w:p>
          <w:p w:rsidR="00256B04" w:rsidRDefault="00256B04" w:rsidP="004E0895">
            <w:pPr>
              <w:pStyle w:val="NoSpacing"/>
              <w:jc w:val="both"/>
              <w:rPr>
                <w:rFonts w:ascii="Times New Roman" w:hAnsi="Times New Roman" w:cs="Times New Roman"/>
                <w:sz w:val="24"/>
                <w:szCs w:val="24"/>
              </w:rPr>
            </w:pPr>
            <w:r w:rsidRPr="005C74DC">
              <w:rPr>
                <w:rFonts w:ascii="Times New Roman" w:hAnsi="Times New Roman" w:cs="Times New Roman"/>
                <w:b/>
                <w:sz w:val="24"/>
                <w:szCs w:val="24"/>
              </w:rPr>
              <w:t>5.</w:t>
            </w:r>
            <w:r w:rsidRPr="00E73040">
              <w:rPr>
                <w:rFonts w:ascii="Times New Roman" w:hAnsi="Times New Roman" w:cs="Times New Roman"/>
                <w:sz w:val="24"/>
                <w:szCs w:val="24"/>
              </w:rPr>
              <w:t xml:space="preserve"> Regjistri i organizatave, federatave dhe i bordit të kullimit është i hapur për publikun gjatë orarit zyrtar.</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50</w:t>
            </w: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Mbikëqyrja ligjore dhe financiare</w:t>
            </w:r>
          </w:p>
          <w:p w:rsidR="00256B04" w:rsidRPr="001B0679"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 xml:space="preserve"> Ministri ka të drejtë të autorizojë struktura të ministrisë dhe/ose të varësisë për kryerjen e mbikëqyrjes ligjore dhe financiare të organizatave, federatave dhe bordeve të kullimit.</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Ministri ka të drejtë të kërkojë kopje të bilanceve të organizatave, federatave dhe bordeve të kullimit, së bashku me kopje të regjistrave, të cilat mbahen në përputhje me këtë ligj.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3.</w:t>
            </w:r>
            <w:r w:rsidRPr="00E73040">
              <w:rPr>
                <w:rFonts w:ascii="Times New Roman" w:hAnsi="Times New Roman" w:cs="Times New Roman"/>
                <w:sz w:val="24"/>
                <w:szCs w:val="24"/>
              </w:rPr>
              <w:t xml:space="preserve"> Ministri ka të drejtë të kontrollojë financat dhe regjistrat e organizatës ose të federatës:</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a)</w:t>
            </w:r>
            <w:r w:rsidRPr="00E73040">
              <w:rPr>
                <w:rFonts w:ascii="Times New Roman" w:hAnsi="Times New Roman" w:cs="Times New Roman"/>
                <w:sz w:val="24"/>
                <w:szCs w:val="24"/>
              </w:rPr>
              <w:t xml:space="preserve"> në bazë të kërkesës me shkrim të një anëtari të organizatës ose federatës;</w:t>
            </w:r>
          </w:p>
          <w:p w:rsidR="00256B04" w:rsidRDefault="00256B04" w:rsidP="004E0895">
            <w:pPr>
              <w:pStyle w:val="NoSpacing"/>
              <w:jc w:val="both"/>
              <w:rPr>
                <w:rFonts w:ascii="Times New Roman" w:hAnsi="Times New Roman" w:cs="Times New Roman"/>
                <w:sz w:val="24"/>
                <w:szCs w:val="24"/>
              </w:rPr>
            </w:pPr>
            <w:proofErr w:type="gramStart"/>
            <w:r w:rsidRPr="001B0679">
              <w:rPr>
                <w:rFonts w:ascii="Times New Roman" w:hAnsi="Times New Roman" w:cs="Times New Roman"/>
                <w:b/>
                <w:sz w:val="24"/>
                <w:szCs w:val="24"/>
              </w:rPr>
              <w:t>b)</w:t>
            </w:r>
            <w:r w:rsidRPr="00E73040">
              <w:rPr>
                <w:rFonts w:ascii="Times New Roman" w:hAnsi="Times New Roman" w:cs="Times New Roman"/>
                <w:sz w:val="24"/>
                <w:szCs w:val="24"/>
              </w:rPr>
              <w:t>pasi</w:t>
            </w:r>
            <w:proofErr w:type="gramEnd"/>
            <w:r w:rsidRPr="00E73040">
              <w:rPr>
                <w:rFonts w:ascii="Times New Roman" w:hAnsi="Times New Roman" w:cs="Times New Roman"/>
                <w:sz w:val="24"/>
                <w:szCs w:val="24"/>
              </w:rPr>
              <w:t xml:space="preserve"> zbulon prova të shkeljeve financiare ose prova parregullsish në kopjen e raportit të të ardhurave vjetore dhe të llogarive të organizatës apo federatës përkatëse.</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50/1</w:t>
            </w: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Procedura e mbikëqyrjes ligjore dhe financiare</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 xml:space="preserve"> Nëse gjatë kontrollit financiar gjenden prova të shkeljeve financiare ose prova se organizata nuk ka </w:t>
            </w:r>
            <w:r w:rsidRPr="00E73040">
              <w:rPr>
                <w:rFonts w:ascii="Times New Roman" w:hAnsi="Times New Roman" w:cs="Times New Roman"/>
                <w:sz w:val="24"/>
                <w:szCs w:val="24"/>
              </w:rPr>
              <w:lastRenderedPageBreak/>
              <w:t xml:space="preserve">funksionuar në përputhje me dispozitat e këtij ligji, ministri i kërkon këshillit administrativ të thërrasë një sesion të asamblesë së përgjithshme, për t'u paraqitur anëtarëve shkeljet e vërejtura. Nëse këshilli administrativ nuk e thërret asamblenë e përgjithshme brenda 30 ditëve, ministri pezullon këshillin administrativ dhe e thërret vetë këtë sesion.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Nëse këshilli administrativ pezullohet në përputhje me pikën 4 të këtij neni, ministri cakton një drejtues të përkohshëm të organizatës, derisa mbledhja e përgjithshme të caktojë këshillin e ri administrativ.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3.</w:t>
            </w:r>
            <w:r w:rsidRPr="00E73040">
              <w:rPr>
                <w:rFonts w:ascii="Times New Roman" w:hAnsi="Times New Roman" w:cs="Times New Roman"/>
                <w:sz w:val="24"/>
                <w:szCs w:val="24"/>
              </w:rPr>
              <w:t xml:space="preserve"> Nëse gjatë kontrollit financiar të një federate gjenden prova të shkeljeve financiare ose prova se federata nuk ka funksionuar në përputhje me dispozitat e këtij ligji, ministri i kërkon këshillit administrativ të thërrasë një sesion të mbledhjes, ku u paraqet anëtarëve shkeljet e vërejtura. Nëse këshilli administrativ nuk thërret sesionin e mbledhjes brenda 30 ditëve, ministri pezullon këshillin administrativ dhe cakton një drejtues federate të përkohshëm, deri në çastin kur anëtarët e federatës të caktojnë këshillin e ri administrativ. </w:t>
            </w:r>
          </w:p>
          <w:p w:rsidR="00256B04"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4.</w:t>
            </w:r>
            <w:r w:rsidRPr="00E73040">
              <w:rPr>
                <w:rFonts w:ascii="Times New Roman" w:hAnsi="Times New Roman" w:cs="Times New Roman"/>
                <w:sz w:val="24"/>
                <w:szCs w:val="24"/>
              </w:rPr>
              <w:t xml:space="preserve"> Nëse gjatë kontrollit financiar të bordit të kullimit gjenden prova të shkeljeve financiare ose vërehet se bordi i kullimit nuk ka funksionuar në përputhje me këtë ligj, ministri pezullon këshillin e përfaqësuesve dhe cakton një drejtues të përkohshëm të këshillit, derisa të krijojë këshillin e ri të përfaqësuesve.</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51</w:t>
            </w: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Mbikëqyrja teknike</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 xml:space="preserve"> Ministria e Bujqësisë dhe Ushqimit u kërkon shoqatave, federatave dhe bordeve te kullimit te dhëna dhe dokumentacion mbi shfrytëzimin dhe mirëmbajtjen e infrastrukturës qe i është transferuar atyre ne përputhje me dispozitat e këtij ligji.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Ministria e Bujqësisë dhe Ushqimit autorizon stafin e vet te kontrolloje infrastrukturën qe është transferuar ne përputhje me dispozitat e këtij ligji dhe i kërkon shoqatës, federatës ose bordit te kullimit te marre përsipër punime specifike, kur kjo është e nevojshme:</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a)</w:t>
            </w:r>
            <w:r w:rsidRPr="00E73040">
              <w:rPr>
                <w:rFonts w:ascii="Times New Roman" w:hAnsi="Times New Roman" w:cs="Times New Roman"/>
                <w:sz w:val="24"/>
                <w:szCs w:val="24"/>
              </w:rPr>
              <w:t xml:space="preserve"> për te siguruar mirëmbajtjen e kësaj infrastrukture;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b)</w:t>
            </w:r>
            <w:r w:rsidRPr="00E73040">
              <w:rPr>
                <w:rFonts w:ascii="Times New Roman" w:hAnsi="Times New Roman" w:cs="Times New Roman"/>
                <w:sz w:val="24"/>
                <w:szCs w:val="24"/>
              </w:rPr>
              <w:t xml:space="preserve"> për te parandaluar demet ose cenimin e kësaj infrastrukture;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c)</w:t>
            </w:r>
            <w:r w:rsidRPr="00E73040">
              <w:rPr>
                <w:rFonts w:ascii="Times New Roman" w:hAnsi="Times New Roman" w:cs="Times New Roman"/>
                <w:sz w:val="24"/>
                <w:szCs w:val="24"/>
              </w:rPr>
              <w:t xml:space="preserve"> për te parandaluar demet e pronës shtetërore ose demet e pronës se te tretëve;</w:t>
            </w:r>
          </w:p>
          <w:p w:rsidR="00256B04" w:rsidRDefault="00256B04" w:rsidP="004E0895">
            <w:pPr>
              <w:pStyle w:val="NoSpacing"/>
              <w:jc w:val="both"/>
              <w:rPr>
                <w:rFonts w:ascii="Times New Roman" w:hAnsi="Times New Roman" w:cs="Times New Roman"/>
                <w:sz w:val="24"/>
                <w:szCs w:val="24"/>
              </w:rPr>
            </w:pPr>
            <w:proofErr w:type="gramStart"/>
            <w:r w:rsidRPr="001B0679">
              <w:rPr>
                <w:rFonts w:ascii="Times New Roman" w:hAnsi="Times New Roman" w:cs="Times New Roman"/>
                <w:b/>
                <w:sz w:val="24"/>
                <w:szCs w:val="24"/>
              </w:rPr>
              <w:t>ç)</w:t>
            </w:r>
            <w:r w:rsidRPr="00E73040">
              <w:rPr>
                <w:rFonts w:ascii="Times New Roman" w:hAnsi="Times New Roman" w:cs="Times New Roman"/>
                <w:sz w:val="24"/>
                <w:szCs w:val="24"/>
              </w:rPr>
              <w:t>ne</w:t>
            </w:r>
            <w:proofErr w:type="gramEnd"/>
            <w:r w:rsidRPr="00E73040">
              <w:rPr>
                <w:rFonts w:ascii="Times New Roman" w:hAnsi="Times New Roman" w:cs="Times New Roman"/>
                <w:sz w:val="24"/>
                <w:szCs w:val="24"/>
              </w:rPr>
              <w:t xml:space="preserve"> interes publik.</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52</w:t>
            </w: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Servitutet</w:t>
            </w:r>
          </w:p>
          <w:p w:rsidR="00256B04" w:rsidRPr="001B0679"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 xml:space="preserve"> Shoqata, federata dhe bordi i kullimit përfiton servitut ne përputhje me Kodin Civil.</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Shoqata, federata ose një bord kullimi autorizojnë persona, te cilët kane te drejte te hyjnë ne toke private për te kryer kontrolle dhe pune emergjente për infrastrukturën, e cila i është transferuar shoqatës, federatës ose bordit te kullimit. </w:t>
            </w:r>
          </w:p>
          <w:p w:rsidR="00256B04"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3.</w:t>
            </w:r>
            <w:r w:rsidRPr="00E73040">
              <w:rPr>
                <w:rFonts w:ascii="Times New Roman" w:hAnsi="Times New Roman" w:cs="Times New Roman"/>
                <w:sz w:val="24"/>
                <w:szCs w:val="24"/>
              </w:rPr>
              <w:t xml:space="preserve"> Sipërfaqja mbi te cilën është vendosur sistemi ujitës dhe kullues, se bashku me strukturat përkatëse, regjistrohet ne zyrën e regjistrimit te pasurisë se paluajtshme, ku behet dhe regjistrimi i servituteve te krijuar ne baze te këtij neni. Ndryshime kryhen ne rastet e transferimit te infrastrukturës ne baze te urdhrit te Ministrit te Bujqësisë dhe Ushqimit.</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53</w:t>
            </w: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Fondet e emergjencës dhe fondet rezerve</w:t>
            </w:r>
          </w:p>
          <w:p w:rsidR="00256B04" w:rsidRPr="00E73040" w:rsidRDefault="00256B04" w:rsidP="004E0895">
            <w:pPr>
              <w:pStyle w:val="NoSpacing"/>
              <w:jc w:val="both"/>
              <w:rPr>
                <w:rFonts w:ascii="Times New Roman" w:hAnsi="Times New Roman" w:cs="Times New Roman"/>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Shoqatat, federata dhe bordet e kullimit me vetëfinancim mund te krijojnë fonde emergjence dhe fonde </w:t>
            </w:r>
            <w:r w:rsidRPr="00E73040">
              <w:rPr>
                <w:rFonts w:ascii="Times New Roman" w:hAnsi="Times New Roman" w:cs="Times New Roman"/>
                <w:sz w:val="24"/>
                <w:szCs w:val="24"/>
              </w:rPr>
              <w:lastRenderedPageBreak/>
              <w:t>rezerve dhe te hapin një llogari te veçante bankare për këto fonde.</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54</w:t>
            </w: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 xml:space="preserve">Shpërndarja dhe likuidimi i organizatave dhe i </w:t>
            </w:r>
            <w:r>
              <w:rPr>
                <w:rFonts w:ascii="Times New Roman" w:hAnsi="Times New Roman" w:cs="Times New Roman"/>
                <w:b/>
                <w:sz w:val="24"/>
                <w:szCs w:val="24"/>
              </w:rPr>
              <w:t>federative</w:t>
            </w:r>
          </w:p>
          <w:p w:rsidR="00256B04" w:rsidRPr="001B0679"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 xml:space="preserve"> Organizata ose federata mund të shpërndahet nëse:</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a)</w:t>
            </w:r>
            <w:r w:rsidRPr="00E73040">
              <w:rPr>
                <w:rFonts w:ascii="Times New Roman" w:hAnsi="Times New Roman" w:cs="Times New Roman"/>
                <w:sz w:val="24"/>
                <w:szCs w:val="24"/>
              </w:rPr>
              <w:t xml:space="preserve"> detyrat e saj nuk ekzistojnë më;</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b)</w:t>
            </w:r>
            <w:r w:rsidRPr="00E73040">
              <w:rPr>
                <w:rFonts w:ascii="Times New Roman" w:hAnsi="Times New Roman" w:cs="Times New Roman"/>
                <w:sz w:val="24"/>
                <w:szCs w:val="24"/>
              </w:rPr>
              <w:t xml:space="preserve"> detyrat e saj praktikisht nuk mund të përmbushen më;</w:t>
            </w:r>
          </w:p>
          <w:p w:rsidR="00256B04" w:rsidRPr="00E73040" w:rsidRDefault="00256B04" w:rsidP="004E0895">
            <w:pPr>
              <w:pStyle w:val="NoSpacing"/>
              <w:jc w:val="both"/>
              <w:rPr>
                <w:rFonts w:ascii="Times New Roman" w:hAnsi="Times New Roman" w:cs="Times New Roman"/>
                <w:sz w:val="24"/>
                <w:szCs w:val="24"/>
              </w:rPr>
            </w:pPr>
            <w:proofErr w:type="gramStart"/>
            <w:r w:rsidRPr="001B0679">
              <w:rPr>
                <w:rFonts w:ascii="Times New Roman" w:hAnsi="Times New Roman" w:cs="Times New Roman"/>
                <w:b/>
                <w:sz w:val="24"/>
                <w:szCs w:val="24"/>
              </w:rPr>
              <w:t>c)</w:t>
            </w:r>
            <w:r w:rsidRPr="00E73040">
              <w:rPr>
                <w:rFonts w:ascii="Times New Roman" w:hAnsi="Times New Roman" w:cs="Times New Roman"/>
                <w:sz w:val="24"/>
                <w:szCs w:val="24"/>
              </w:rPr>
              <w:t>ekzistenca</w:t>
            </w:r>
            <w:proofErr w:type="gramEnd"/>
            <w:r w:rsidRPr="00E73040">
              <w:rPr>
                <w:rFonts w:ascii="Times New Roman" w:hAnsi="Times New Roman" w:cs="Times New Roman"/>
                <w:sz w:val="24"/>
                <w:szCs w:val="24"/>
              </w:rPr>
              <w:t xml:space="preserve"> e mëtejshme e saj nuk kërkohet për arsye të tjera.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Asambleja e përgjithshme e një organizate, me dy të tretat e votave të anëtarëve të saj, vendos që organizata të shpërndahet.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Këshilli administrativ i një federate, me dy të tretat e votave të anëtarëve të saj, vendos që federata të shpërndahet. </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Kërkesa për shpërndarjen e një organizate ose federate i dorëzohet ministrit, i cili, nëse bindet se plotësohet njëra nga kushtet e përcaktuara në pikën 1 të këtij neni, miraton shpërndarjen e organizatës ose të federatës dhe ndjekjen e procedurave për likuidimin e organizatës ose të federatës në përputhje me legjislacionin në fuqi. </w:t>
            </w:r>
          </w:p>
          <w:p w:rsidR="00256B04"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3.</w:t>
            </w:r>
            <w:r w:rsidRPr="00E73040">
              <w:rPr>
                <w:rFonts w:ascii="Times New Roman" w:hAnsi="Times New Roman" w:cs="Times New Roman"/>
                <w:sz w:val="24"/>
                <w:szCs w:val="24"/>
              </w:rPr>
              <w:t xml:space="preserve"> Në rast se ministri mendon dhe vlerëson se ekziston njëri nga rastet e përmendura në pikën 1 të këtij neni dhe në rast se është në interes publik, i kërkon organizatës apo federatës të aplikojë për shpërndarjen e saj. Nëse organizata ose federata nuk vepron brenda 30 ditëve, ministri mund të vazhdojë procedurat e shpërndarjes.</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55</w:t>
            </w: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Shpërndarja dhe likuidimi i bordeve te kullimit</w:t>
            </w:r>
          </w:p>
          <w:p w:rsidR="00256B04" w:rsidRPr="001B0679"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Një bord kullimi shpërndahet me vendim te Këshillit te Ministrave nëse qëllimi për te cilin u ngrit pushon se ekzistuari, ose kur praktikisht detyrat e këtij bordi nuk mund te përmbushen ose kur qenia e mëtejshme e bordit te kullimit nuk nevojitet për arsye te tjera. Këshilli i Ministrave ne marrjen e një vendimi te tille përcakton procedurat qe ndiqen për likuidimin e bordit te kullimit. </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56</w:t>
            </w: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Kundërvajtje administrative</w:t>
            </w:r>
          </w:p>
          <w:p w:rsidR="00256B04" w:rsidRPr="001B0679"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Kur nuk përbëjnë vepër penale, përbëjnë kundërvajtje administrative dhe ndëshkohen si të tilla:</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a)</w:t>
            </w:r>
            <w:r w:rsidRPr="00E73040">
              <w:rPr>
                <w:rFonts w:ascii="Times New Roman" w:hAnsi="Times New Roman" w:cs="Times New Roman"/>
                <w:sz w:val="24"/>
                <w:szCs w:val="24"/>
              </w:rPr>
              <w:t xml:space="preserve"> ndërtimi, rehabilitimi ose modifikimi i një sistemi ujitjeje apo kullimi pa lejen përkatëse;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b)</w:t>
            </w:r>
            <w:r w:rsidRPr="00E73040">
              <w:rPr>
                <w:rFonts w:ascii="Times New Roman" w:hAnsi="Times New Roman" w:cs="Times New Roman"/>
                <w:sz w:val="24"/>
                <w:szCs w:val="24"/>
              </w:rPr>
              <w:t xml:space="preserve"> dëmtimi i sistemit të ujitjes, i sistemit të kullimit ose i veprave të mbrojtjes nga përmbytja;</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c)</w:t>
            </w:r>
            <w:r w:rsidRPr="00E73040">
              <w:rPr>
                <w:rFonts w:ascii="Times New Roman" w:hAnsi="Times New Roman" w:cs="Times New Roman"/>
                <w:sz w:val="24"/>
                <w:szCs w:val="24"/>
              </w:rPr>
              <w:t xml:space="preserve"> ndërtimi i paautorizuar mbi sistemet e ujitjes, sistemet e kullimit ose veprat e mbrojtjes nga përmbytja;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ç)</w:t>
            </w:r>
            <w:r w:rsidRPr="00E73040">
              <w:rPr>
                <w:rFonts w:ascii="Times New Roman" w:hAnsi="Times New Roman" w:cs="Times New Roman"/>
                <w:sz w:val="24"/>
                <w:szCs w:val="24"/>
              </w:rPr>
              <w:t xml:space="preserve"> ndërtimi ose ngritja e çdo ndërtese apo strukture, mbjellja e pemëve më afër se tetë metra nga bordura e kanalit kryesor (vija e takimit të sipërfaqes së tokës me skarpatën e kanalit kullues ose vija e takimit të skarpatës së jashtme të bankinës së kanalit ujitës me sipërfaqen e tokës), ose e një sistemi kryesor kullimi, ose më afër se katër metra nga bordura e çfarëdo kanali ujitjeje ose kullimi;</w:t>
            </w:r>
          </w:p>
          <w:p w:rsidR="00256B04" w:rsidRPr="00E73040" w:rsidRDefault="00256B04" w:rsidP="004E0895">
            <w:pPr>
              <w:pStyle w:val="NoSpacing"/>
              <w:jc w:val="both"/>
              <w:rPr>
                <w:rFonts w:ascii="Times New Roman" w:hAnsi="Times New Roman" w:cs="Times New Roman"/>
                <w:sz w:val="24"/>
                <w:szCs w:val="24"/>
              </w:rPr>
            </w:pPr>
            <w:r w:rsidRPr="008A2C26">
              <w:rPr>
                <w:rFonts w:ascii="Times New Roman" w:hAnsi="Times New Roman" w:cs="Times New Roman"/>
                <w:b/>
                <w:sz w:val="24"/>
                <w:szCs w:val="24"/>
              </w:rPr>
              <w:t>d)</w:t>
            </w:r>
            <w:r w:rsidRPr="00E73040">
              <w:rPr>
                <w:rFonts w:ascii="Times New Roman" w:hAnsi="Times New Roman" w:cs="Times New Roman"/>
                <w:sz w:val="24"/>
                <w:szCs w:val="24"/>
              </w:rPr>
              <w:t xml:space="preserve"> mosmbajtja e regjistrave të përcaktuar në nenin 46 të këtij ligji;</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dh)</w:t>
            </w:r>
            <w:r w:rsidRPr="00E73040">
              <w:rPr>
                <w:rFonts w:ascii="Times New Roman" w:hAnsi="Times New Roman" w:cs="Times New Roman"/>
                <w:sz w:val="24"/>
                <w:szCs w:val="24"/>
              </w:rPr>
              <w:t xml:space="preserve"> mosmbajtja e llogarive financiare, në përputhje me nenin 47 të këtij ligji;</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e)</w:t>
            </w:r>
            <w:r w:rsidRPr="00E73040">
              <w:rPr>
                <w:rFonts w:ascii="Times New Roman" w:hAnsi="Times New Roman" w:cs="Times New Roman"/>
                <w:sz w:val="24"/>
                <w:szCs w:val="24"/>
              </w:rPr>
              <w:t xml:space="preserve"> mosdepozitimi i të ardhurave vjetore, në përputhje me pikën 2 të nenit 48 të këtij ligji;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ë)</w:t>
            </w:r>
            <w:r w:rsidRPr="00E73040">
              <w:rPr>
                <w:rFonts w:ascii="Times New Roman" w:hAnsi="Times New Roman" w:cs="Times New Roman"/>
                <w:sz w:val="24"/>
                <w:szCs w:val="24"/>
              </w:rPr>
              <w:t xml:space="preserve"> pengimi, bllokimi ose ndalimi në mënyra të tjera i personit të autorizuar, që të ndërmarrë auditimin apo inspektimin, në përputhje me pikën 1 të nenit 50 të këtij ligji;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lastRenderedPageBreak/>
              <w:t>f)</w:t>
            </w:r>
            <w:r w:rsidRPr="00E73040">
              <w:rPr>
                <w:rFonts w:ascii="Times New Roman" w:hAnsi="Times New Roman" w:cs="Times New Roman"/>
                <w:sz w:val="24"/>
                <w:szCs w:val="24"/>
              </w:rPr>
              <w:t xml:space="preserve"> mosparaqitja e kopjeve të dokumenteve, në përputhje me pikën 2 të nenit 50 të këtij ligji;</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g)</w:t>
            </w:r>
            <w:r w:rsidRPr="00E73040">
              <w:rPr>
                <w:rFonts w:ascii="Times New Roman" w:hAnsi="Times New Roman" w:cs="Times New Roman"/>
                <w:sz w:val="24"/>
                <w:szCs w:val="24"/>
              </w:rPr>
              <w:t xml:space="preserve"> mosparaqitja siç duhet e informacionit dhe e dokumentacionit, në përputhje me pikën 1 të nenit 51 të këtij ligji; </w:t>
            </w:r>
          </w:p>
          <w:p w:rsidR="00256B04" w:rsidRPr="00E73040" w:rsidRDefault="00256B04" w:rsidP="004E0895">
            <w:pPr>
              <w:pStyle w:val="NoSpacing"/>
              <w:jc w:val="both"/>
              <w:rPr>
                <w:rFonts w:ascii="Times New Roman" w:hAnsi="Times New Roman" w:cs="Times New Roman"/>
                <w:sz w:val="24"/>
                <w:szCs w:val="24"/>
              </w:rPr>
            </w:pPr>
            <w:proofErr w:type="gramStart"/>
            <w:r w:rsidRPr="001B0679">
              <w:rPr>
                <w:rFonts w:ascii="Times New Roman" w:hAnsi="Times New Roman" w:cs="Times New Roman"/>
                <w:b/>
                <w:sz w:val="24"/>
                <w:szCs w:val="24"/>
              </w:rPr>
              <w:t>gj</w:t>
            </w:r>
            <w:proofErr w:type="gramEnd"/>
            <w:r w:rsidRPr="001B0679">
              <w:rPr>
                <w:rFonts w:ascii="Times New Roman" w:hAnsi="Times New Roman" w:cs="Times New Roman"/>
                <w:b/>
                <w:sz w:val="24"/>
                <w:szCs w:val="24"/>
              </w:rPr>
              <w:t>)</w:t>
            </w:r>
            <w:r w:rsidRPr="00E73040">
              <w:rPr>
                <w:rFonts w:ascii="Times New Roman" w:hAnsi="Times New Roman" w:cs="Times New Roman"/>
                <w:sz w:val="24"/>
                <w:szCs w:val="24"/>
              </w:rPr>
              <w:t xml:space="preserve"> pengimi, bllokimi ose ndalimi në mënyra të tjera i stafit të autorizuar për inspektimin e infrastrukturës, në përputhje me pikën 2 të nenit 51 të këtij ligji.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Denoncimi i kundërvajtjeve të parashikuara në shkronjat "a", "b", "c" e "ç" të pikës 1 të këtij neni bëhet nga organizatat, federatat dhe bordet e kullimit, ndërsa shqyrtimi dhe dënimi i tyre bëhen nga kryetari i degës së policisë së ndërtimit të rrethit përkatës, ku është kryer kundërvajtja.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3.</w:t>
            </w:r>
            <w:r w:rsidRPr="00E73040">
              <w:rPr>
                <w:rFonts w:ascii="Times New Roman" w:hAnsi="Times New Roman" w:cs="Times New Roman"/>
                <w:sz w:val="24"/>
                <w:szCs w:val="24"/>
              </w:rPr>
              <w:t xml:space="preserve"> Kundërvajtësi, për shkeljet e parashikuara në shkronjat "a", "b", "c" e "ç" të pikës 1 të këtij neni, është i detyruar të përballojë shpenzimet për rikthimin e objektit të dëmtuar në gjendjen e mëparshme.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4.</w:t>
            </w:r>
            <w:r w:rsidRPr="00E73040">
              <w:rPr>
                <w:rFonts w:ascii="Times New Roman" w:hAnsi="Times New Roman" w:cs="Times New Roman"/>
                <w:sz w:val="24"/>
                <w:szCs w:val="24"/>
              </w:rPr>
              <w:t xml:space="preserve"> Denoncimi dhe dënimi i kundërvajtjeve, të parashikuara në shkronjat "d", "dh", "e", "ë", "f", "g" e "gj" të pikës 1 të këtij neni, bëhen nga strukturat e autorizuara. </w:t>
            </w:r>
          </w:p>
          <w:p w:rsidR="00256B04"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5.</w:t>
            </w:r>
            <w:r w:rsidRPr="00E73040">
              <w:rPr>
                <w:rFonts w:ascii="Times New Roman" w:hAnsi="Times New Roman" w:cs="Times New Roman"/>
                <w:sz w:val="24"/>
                <w:szCs w:val="24"/>
              </w:rPr>
              <w:t xml:space="preserve"> Kundërvajtjet administrative, sipas shkronjave "a", "b", "c" e "ç" të pikës 1 të këtij neni, dënohen me gjobë nga 10 000 (dhjetë mijë) lekë deri në 100 000 (njëqind mijë) lekë, ndërsa ato sipas shkronjave "d", "dh", "e", "ë", "f", "g" e "gj" të pikës 1 të këtij neni, dënohen me gjobë nga 5 000 (pesë mijë) lekë deri në 10 000 (dhjetë mijë) lekë.</w:t>
            </w:r>
          </w:p>
          <w:p w:rsidR="00256B04" w:rsidRPr="00E73040" w:rsidRDefault="00256B04" w:rsidP="004E0895">
            <w:pPr>
              <w:pStyle w:val="NoSpacing"/>
              <w:jc w:val="both"/>
              <w:rPr>
                <w:rFonts w:ascii="Times New Roman" w:hAnsi="Times New Roman" w:cs="Times New Roman"/>
                <w:sz w:val="24"/>
                <w:szCs w:val="24"/>
              </w:rPr>
            </w:pP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57</w:t>
            </w:r>
          </w:p>
          <w:p w:rsidR="00256B04" w:rsidRPr="001B0679"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Kundër vendimeve te kryetarit te degës se policisë te ndërtimit ne rreth mund te behet ankim brenda 5 ditëve nga dita e njoftimit pranë drejtorit te policisë se ndërtimit, i cili duhet te shprehet brenda 10 ditëve. Kundër vendimit te këtij te fundit mund te behet ankim ne gjykatën e rrethit ku është kryer kundërvajtja, brenda 5 ditëve nga njoftimi i tij. </w:t>
            </w: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Kundër vendimeve të strukturave të autorizuara mund të bëhet ankim, brenda 5 ditëve nga data e njoftimit, te ministri, i cili duhet të shprehet brenda 10 ditëve. Kundër vendimit të ministrit mund të bëhet ankim në gjykatën e rrethit, ku është kryer kundërvajtja, brenda afatit të përcaktuar në Kodin e Procedurës Civile.</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58</w:t>
            </w:r>
          </w:p>
          <w:p w:rsidR="00256B04" w:rsidRPr="00E73040" w:rsidRDefault="00256B04" w:rsidP="004E0895">
            <w:pPr>
              <w:pStyle w:val="NoSpacing"/>
              <w:jc w:val="both"/>
              <w:rPr>
                <w:rFonts w:ascii="Times New Roman" w:hAnsi="Times New Roman" w:cs="Times New Roman"/>
                <w:sz w:val="24"/>
                <w:szCs w:val="24"/>
              </w:rPr>
            </w:pP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Ankimi ne gjykate kundër vendimeve te organeve te policisë se ndërtimit nuk pezullon ekzekutimin e tyre.</w:t>
            </w:r>
          </w:p>
          <w:p w:rsidR="00256B04" w:rsidRPr="00E73040"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Ne rast se ne baze te vendimit përfundimtar te formës se prere te gjykatës vendoset pranimi i padisë ose i ankimit, i dëmtuari ka te drejte te kërkojë, nga organi qe ka dhënë vendimin, shpërblimin për demin e shkaktuar. </w:t>
            </w:r>
          </w:p>
          <w:p w:rsidR="00256B04" w:rsidRDefault="00256B04" w:rsidP="004E0895">
            <w:pPr>
              <w:pStyle w:val="NoSpacing"/>
              <w:rPr>
                <w:rFonts w:ascii="Times New Roman" w:hAnsi="Times New Roman" w:cs="Times New Roman"/>
                <w:sz w:val="24"/>
                <w:szCs w:val="24"/>
              </w:rPr>
            </w:pPr>
          </w:p>
          <w:p w:rsidR="00256B04" w:rsidRPr="00E73040"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KREU VII</w:t>
            </w:r>
          </w:p>
          <w:p w:rsidR="00256B04" w:rsidRDefault="00256B04" w:rsidP="004E0895">
            <w:pPr>
              <w:pStyle w:val="NoSpacing"/>
              <w:jc w:val="center"/>
              <w:rPr>
                <w:rFonts w:ascii="Times New Roman" w:hAnsi="Times New Roman" w:cs="Times New Roman"/>
                <w:sz w:val="24"/>
                <w:szCs w:val="24"/>
              </w:rPr>
            </w:pPr>
            <w:r w:rsidRPr="00E73040">
              <w:rPr>
                <w:rFonts w:ascii="Times New Roman" w:hAnsi="Times New Roman" w:cs="Times New Roman"/>
                <w:sz w:val="24"/>
                <w:szCs w:val="24"/>
              </w:rPr>
              <w:t>DISPOZITA KALIMTARE DHE TË FUNDIT</w:t>
            </w:r>
          </w:p>
          <w:p w:rsidR="00256B04" w:rsidRPr="00E73040" w:rsidRDefault="00256B04" w:rsidP="004E0895">
            <w:pPr>
              <w:pStyle w:val="NoSpacing"/>
              <w:jc w:val="both"/>
              <w:rPr>
                <w:rFonts w:ascii="Times New Roman" w:hAnsi="Times New Roman" w:cs="Times New Roman"/>
                <w:sz w:val="24"/>
                <w:szCs w:val="24"/>
              </w:rPr>
            </w:pP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58 /1</w:t>
            </w:r>
          </w:p>
          <w:p w:rsidR="00256B04" w:rsidRPr="001B0679" w:rsidRDefault="00256B04" w:rsidP="004E0895">
            <w:pPr>
              <w:pStyle w:val="NoSpacing"/>
              <w:jc w:val="center"/>
              <w:rPr>
                <w:rFonts w:ascii="Times New Roman" w:hAnsi="Times New Roman" w:cs="Times New Roman"/>
                <w:b/>
                <w:sz w:val="24"/>
                <w:szCs w:val="24"/>
              </w:rPr>
            </w:pP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1.</w:t>
            </w:r>
            <w:r w:rsidRPr="00E73040">
              <w:rPr>
                <w:rFonts w:ascii="Times New Roman" w:hAnsi="Times New Roman" w:cs="Times New Roman"/>
                <w:sz w:val="24"/>
                <w:szCs w:val="24"/>
              </w:rPr>
              <w:t xml:space="preserve"> Shoqatat e përdoruesve të ujit dhe federatat e shoqatave të përdoruesve të ujit, të krijuara sipas ligjit nr.8515, datë 30.7.1999 "Për ujitjen dhe kullimin", shpërndahen sipas kreut VIII të ligjit nr.8788, datë 7.5.2001 "Për organizatat jofitimprurëse" dhe organizohen sipas këtij ligji brenda 12 muajve nga hyrja në fuqi e tij. </w:t>
            </w:r>
          </w:p>
          <w:p w:rsidR="00256B04" w:rsidRPr="00E73040" w:rsidRDefault="00256B04" w:rsidP="004E0895">
            <w:pPr>
              <w:pStyle w:val="NoSpacing"/>
              <w:jc w:val="both"/>
              <w:rPr>
                <w:rFonts w:ascii="Times New Roman" w:hAnsi="Times New Roman" w:cs="Times New Roman"/>
                <w:sz w:val="24"/>
                <w:szCs w:val="24"/>
              </w:rPr>
            </w:pPr>
            <w:r w:rsidRPr="001B0679">
              <w:rPr>
                <w:rFonts w:ascii="Times New Roman" w:hAnsi="Times New Roman" w:cs="Times New Roman"/>
                <w:b/>
                <w:sz w:val="24"/>
                <w:szCs w:val="24"/>
              </w:rPr>
              <w:t>2.</w:t>
            </w:r>
            <w:r w:rsidRPr="00E73040">
              <w:rPr>
                <w:rFonts w:ascii="Times New Roman" w:hAnsi="Times New Roman" w:cs="Times New Roman"/>
                <w:sz w:val="24"/>
                <w:szCs w:val="24"/>
              </w:rPr>
              <w:t xml:space="preserve"> Në përfundim të këtij afati, nëse nuk janë kryer procedurat e përcaktuara në pikën 1 të këtij neni, ministria merr infrastrukturën e transferuar këtyre shoqatave apo federatave dhe fillon procedurën e parashikuar në pikën 8 të nenit 16 të këtij ligji.</w:t>
            </w:r>
          </w:p>
          <w:p w:rsidR="00256B04" w:rsidRDefault="00256B04" w:rsidP="004E0895">
            <w:pPr>
              <w:pStyle w:val="NoSpacing"/>
              <w:rPr>
                <w:rFonts w:ascii="Times New Roman" w:hAnsi="Times New Roman" w:cs="Times New Roman"/>
                <w:b/>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59</w:t>
            </w: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Dispozita te fundit</w:t>
            </w:r>
          </w:p>
          <w:p w:rsidR="00256B04" w:rsidRPr="00E73040" w:rsidRDefault="00256B04" w:rsidP="004E0895">
            <w:pPr>
              <w:pStyle w:val="NoSpacing"/>
              <w:jc w:val="center"/>
              <w:rPr>
                <w:rFonts w:ascii="Times New Roman" w:hAnsi="Times New Roman" w:cs="Times New Roman"/>
                <w:sz w:val="24"/>
                <w:szCs w:val="24"/>
              </w:rPr>
            </w:pPr>
          </w:p>
          <w:p w:rsidR="003C1F7A" w:rsidRDefault="00256B04" w:rsidP="003C1F7A">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Ngarkohet Këshilli i Ministrave dhe Ministria e Bujqësisë dhe e Ushqimit te nxjerrin aktet nënligjore ne zbatim te këtij ligji. </w:t>
            </w:r>
          </w:p>
          <w:p w:rsidR="00256B04" w:rsidRPr="003C1F7A" w:rsidRDefault="00256B04" w:rsidP="003C1F7A">
            <w:pPr>
              <w:pStyle w:val="NoSpacing"/>
              <w:jc w:val="center"/>
              <w:rPr>
                <w:rFonts w:ascii="Times New Roman" w:hAnsi="Times New Roman" w:cs="Times New Roman"/>
                <w:sz w:val="24"/>
                <w:szCs w:val="24"/>
              </w:rPr>
            </w:pPr>
            <w:r w:rsidRPr="001B0679">
              <w:rPr>
                <w:rFonts w:ascii="Times New Roman" w:hAnsi="Times New Roman" w:cs="Times New Roman"/>
                <w:b/>
                <w:sz w:val="24"/>
                <w:szCs w:val="24"/>
              </w:rPr>
              <w:t>Neni 60</w:t>
            </w:r>
          </w:p>
          <w:p w:rsidR="00256B04" w:rsidRPr="001B0679"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Me hyrjen ne fuqi te këtij ligji, ligji nr. 7846, date 21.7.1994 "Për ndërtimin, administrimin, mirëmbajtjen dhe shfrytëzimin e veprave te ujitjes dhe kullimit", si dhe ligji nr.8111, date 28.3.1996 "Për një ndryshim ne ligjin nr.7846, date 21.7.1994", si dhe çdo akt tjetër qe bie n</w:t>
            </w:r>
            <w:r>
              <w:rPr>
                <w:rFonts w:ascii="Times New Roman" w:hAnsi="Times New Roman" w:cs="Times New Roman"/>
                <w:sz w:val="24"/>
                <w:szCs w:val="24"/>
              </w:rPr>
              <w:t>desh me kete ligj, shfuqizohet.</w:t>
            </w:r>
          </w:p>
          <w:p w:rsidR="00256B04" w:rsidRPr="00E73040" w:rsidRDefault="00256B04" w:rsidP="004E0895">
            <w:pPr>
              <w:pStyle w:val="NoSpacing"/>
              <w:jc w:val="both"/>
              <w:rPr>
                <w:rFonts w:ascii="Times New Roman" w:hAnsi="Times New Roman" w:cs="Times New Roman"/>
                <w:sz w:val="24"/>
                <w:szCs w:val="24"/>
              </w:rPr>
            </w:pPr>
          </w:p>
          <w:p w:rsidR="00256B04" w:rsidRPr="001B0679"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Neni 61</w:t>
            </w:r>
          </w:p>
          <w:p w:rsidR="00256B04" w:rsidRDefault="00256B04" w:rsidP="004E0895">
            <w:pPr>
              <w:pStyle w:val="NoSpacing"/>
              <w:jc w:val="center"/>
              <w:rPr>
                <w:rFonts w:ascii="Times New Roman" w:hAnsi="Times New Roman" w:cs="Times New Roman"/>
                <w:b/>
                <w:sz w:val="24"/>
                <w:szCs w:val="24"/>
              </w:rPr>
            </w:pPr>
            <w:r w:rsidRPr="001B0679">
              <w:rPr>
                <w:rFonts w:ascii="Times New Roman" w:hAnsi="Times New Roman" w:cs="Times New Roman"/>
                <w:b/>
                <w:sz w:val="24"/>
                <w:szCs w:val="24"/>
              </w:rPr>
              <w:t>Hyrja ne fuqi</w:t>
            </w:r>
          </w:p>
          <w:p w:rsidR="00256B04" w:rsidRPr="001B0679" w:rsidRDefault="00256B04" w:rsidP="004E0895">
            <w:pPr>
              <w:pStyle w:val="NoSpacing"/>
              <w:jc w:val="center"/>
              <w:rPr>
                <w:rFonts w:ascii="Times New Roman" w:hAnsi="Times New Roman" w:cs="Times New Roman"/>
                <w:b/>
                <w:sz w:val="24"/>
                <w:szCs w:val="24"/>
              </w:rPr>
            </w:pPr>
          </w:p>
          <w:p w:rsidR="00256B04" w:rsidRDefault="00256B04" w:rsidP="004E0895">
            <w:pPr>
              <w:pStyle w:val="NoSpacing"/>
              <w:jc w:val="both"/>
              <w:rPr>
                <w:rFonts w:ascii="Times New Roman" w:hAnsi="Times New Roman" w:cs="Times New Roman"/>
                <w:sz w:val="24"/>
                <w:szCs w:val="24"/>
              </w:rPr>
            </w:pPr>
            <w:r w:rsidRPr="00E73040">
              <w:rPr>
                <w:rFonts w:ascii="Times New Roman" w:hAnsi="Times New Roman" w:cs="Times New Roman"/>
                <w:sz w:val="24"/>
                <w:szCs w:val="24"/>
              </w:rPr>
              <w:t xml:space="preserve">Ky ligj hyn ne fuqi 15 dite pas botimit ne Fletoren Zyrtare. </w:t>
            </w:r>
          </w:p>
          <w:p w:rsidR="00D818C6" w:rsidRPr="001401A8" w:rsidRDefault="00D818C6" w:rsidP="004E0895">
            <w:pPr>
              <w:pStyle w:val="NoSpacing"/>
              <w:jc w:val="both"/>
              <w:rPr>
                <w:rFonts w:ascii="Times New Roman" w:hAnsi="Times New Roman" w:cs="Times New Roman"/>
                <w:sz w:val="24"/>
                <w:szCs w:val="24"/>
              </w:rPr>
            </w:pPr>
          </w:p>
          <w:p w:rsidR="00256B04" w:rsidRPr="00D818C6" w:rsidRDefault="00256B04" w:rsidP="004E0895">
            <w:pPr>
              <w:pStyle w:val="NoSpacing"/>
              <w:jc w:val="both"/>
              <w:rPr>
                <w:rFonts w:ascii="Times New Roman" w:hAnsi="Times New Roman" w:cs="Times New Roman"/>
                <w:b/>
                <w:sz w:val="24"/>
                <w:szCs w:val="24"/>
              </w:rPr>
            </w:pPr>
            <w:r w:rsidRPr="001401A8">
              <w:rPr>
                <w:rFonts w:ascii="Times New Roman" w:hAnsi="Times New Roman" w:cs="Times New Roman"/>
                <w:sz w:val="24"/>
                <w:szCs w:val="24"/>
              </w:rPr>
              <w:t>Shpallur me dekretin nr.2439, date 13.8.1999 te Presidentit te Republikës se Shqipërisë</w:t>
            </w:r>
            <w:proofErr w:type="gramStart"/>
            <w:r w:rsidRPr="00D818C6">
              <w:rPr>
                <w:rFonts w:ascii="Times New Roman" w:hAnsi="Times New Roman" w:cs="Times New Roman"/>
                <w:b/>
                <w:sz w:val="24"/>
                <w:szCs w:val="24"/>
              </w:rPr>
              <w:t>,Rexhep</w:t>
            </w:r>
            <w:proofErr w:type="gramEnd"/>
            <w:r w:rsidRPr="00D818C6">
              <w:rPr>
                <w:rFonts w:ascii="Times New Roman" w:hAnsi="Times New Roman" w:cs="Times New Roman"/>
                <w:b/>
                <w:sz w:val="24"/>
                <w:szCs w:val="24"/>
              </w:rPr>
              <w:t xml:space="preserve"> Meidani</w:t>
            </w:r>
            <w:r w:rsidR="003C1F7A" w:rsidRPr="00D818C6">
              <w:rPr>
                <w:rFonts w:ascii="Times New Roman" w:hAnsi="Times New Roman" w:cs="Times New Roman"/>
                <w:b/>
                <w:sz w:val="24"/>
                <w:szCs w:val="24"/>
              </w:rPr>
              <w:t>.</w:t>
            </w:r>
            <w:bookmarkStart w:id="0" w:name="_GoBack"/>
            <w:bookmarkEnd w:id="0"/>
          </w:p>
          <w:p w:rsidR="00256B04" w:rsidRPr="00E73040" w:rsidRDefault="00256B04" w:rsidP="004E0895">
            <w:pPr>
              <w:pStyle w:val="NoSpacing"/>
              <w:jc w:val="both"/>
              <w:rPr>
                <w:rFonts w:ascii="Times New Roman" w:hAnsi="Times New Roman" w:cs="Times New Roman"/>
                <w:sz w:val="24"/>
                <w:szCs w:val="24"/>
              </w:rPr>
            </w:pPr>
          </w:p>
        </w:tc>
      </w:tr>
      <w:tr w:rsidR="00256B04" w:rsidRPr="00E73040" w:rsidTr="00D818C6">
        <w:trPr>
          <w:tblCellSpacing w:w="0" w:type="dxa"/>
        </w:trPr>
        <w:tc>
          <w:tcPr>
            <w:tcW w:w="10440" w:type="dxa"/>
            <w:vAlign w:val="center"/>
            <w:hideMark/>
          </w:tcPr>
          <w:p w:rsidR="00256B04" w:rsidRPr="00E73040" w:rsidRDefault="00256B04" w:rsidP="004E0895">
            <w:pPr>
              <w:pStyle w:val="NoSpacing"/>
              <w:jc w:val="both"/>
              <w:rPr>
                <w:rFonts w:ascii="Times New Roman" w:hAnsi="Times New Roman" w:cs="Times New Roman"/>
                <w:sz w:val="24"/>
                <w:szCs w:val="24"/>
              </w:rPr>
            </w:pPr>
          </w:p>
        </w:tc>
      </w:tr>
    </w:tbl>
    <w:p w:rsidR="00256B04" w:rsidRDefault="00256B04" w:rsidP="00256B04">
      <w:pPr>
        <w:pStyle w:val="NoSpacing"/>
        <w:jc w:val="both"/>
        <w:rPr>
          <w:rFonts w:ascii="Times New Roman" w:hAnsi="Times New Roman" w:cs="Times New Roman"/>
          <w:sz w:val="24"/>
          <w:szCs w:val="24"/>
        </w:rPr>
      </w:pPr>
    </w:p>
    <w:p w:rsidR="00256B04" w:rsidRDefault="00256B04" w:rsidP="00256B04">
      <w:pPr>
        <w:pStyle w:val="NoSpacing"/>
        <w:jc w:val="both"/>
        <w:rPr>
          <w:rFonts w:ascii="Times New Roman" w:hAnsi="Times New Roman" w:cs="Times New Roman"/>
          <w:sz w:val="24"/>
          <w:szCs w:val="24"/>
        </w:rPr>
      </w:pPr>
    </w:p>
    <w:p w:rsidR="00256B04" w:rsidRDefault="00256B04" w:rsidP="00256B04">
      <w:pPr>
        <w:pStyle w:val="NoSpacing"/>
        <w:jc w:val="both"/>
        <w:rPr>
          <w:rFonts w:ascii="Times New Roman" w:hAnsi="Times New Roman" w:cs="Times New Roman"/>
          <w:sz w:val="24"/>
          <w:szCs w:val="24"/>
        </w:rPr>
      </w:pPr>
    </w:p>
    <w:p w:rsidR="00256B04" w:rsidRDefault="00256B04" w:rsidP="00256B04">
      <w:pPr>
        <w:pStyle w:val="NoSpacing"/>
        <w:jc w:val="both"/>
        <w:rPr>
          <w:rFonts w:ascii="Times New Roman" w:hAnsi="Times New Roman" w:cs="Times New Roman"/>
          <w:sz w:val="24"/>
          <w:szCs w:val="24"/>
        </w:rPr>
      </w:pPr>
    </w:p>
    <w:p w:rsidR="00256B04" w:rsidRDefault="00256B04" w:rsidP="00256B04">
      <w:pPr>
        <w:pStyle w:val="NoSpacing"/>
        <w:jc w:val="both"/>
        <w:rPr>
          <w:rFonts w:ascii="Times New Roman" w:hAnsi="Times New Roman" w:cs="Times New Roman"/>
          <w:sz w:val="24"/>
          <w:szCs w:val="24"/>
        </w:rPr>
      </w:pPr>
    </w:p>
    <w:p w:rsidR="00B77663" w:rsidRDefault="00B77663"/>
    <w:sectPr w:rsidR="00B77663" w:rsidSect="00880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8D"/>
    <w:multiLevelType w:val="hybridMultilevel"/>
    <w:tmpl w:val="6ACE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E6AEA"/>
    <w:multiLevelType w:val="hybridMultilevel"/>
    <w:tmpl w:val="ADFC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83B1E"/>
    <w:multiLevelType w:val="hybridMultilevel"/>
    <w:tmpl w:val="6C6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C643A"/>
    <w:rsid w:val="001401A8"/>
    <w:rsid w:val="00256B04"/>
    <w:rsid w:val="003C1F7A"/>
    <w:rsid w:val="007C643A"/>
    <w:rsid w:val="008801B1"/>
    <w:rsid w:val="00A01704"/>
    <w:rsid w:val="00AA6243"/>
    <w:rsid w:val="00B77663"/>
    <w:rsid w:val="00D81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04"/>
    <w:pPr>
      <w:ind w:left="720"/>
      <w:contextualSpacing/>
    </w:pPr>
  </w:style>
  <w:style w:type="paragraph" w:styleId="NormalWeb">
    <w:name w:val="Normal (Web)"/>
    <w:basedOn w:val="Normal"/>
    <w:uiPriority w:val="99"/>
    <w:unhideWhenUsed/>
    <w:rsid w:val="00256B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6B04"/>
    <w:pPr>
      <w:spacing w:after="0" w:line="240" w:lineRule="auto"/>
    </w:pPr>
  </w:style>
  <w:style w:type="paragraph" w:styleId="Header">
    <w:name w:val="header"/>
    <w:basedOn w:val="Normal"/>
    <w:link w:val="HeaderChar"/>
    <w:uiPriority w:val="99"/>
    <w:unhideWhenUsed/>
    <w:rsid w:val="0025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04"/>
  </w:style>
  <w:style w:type="paragraph" w:styleId="Footer">
    <w:name w:val="footer"/>
    <w:basedOn w:val="Normal"/>
    <w:link w:val="FooterChar"/>
    <w:uiPriority w:val="99"/>
    <w:unhideWhenUsed/>
    <w:rsid w:val="0025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B04"/>
    <w:pPr>
      <w:ind w:left="720"/>
      <w:contextualSpacing/>
    </w:pPr>
  </w:style>
  <w:style w:type="paragraph" w:styleId="NormalWeb">
    <w:name w:val="Normal (Web)"/>
    <w:basedOn w:val="Normal"/>
    <w:uiPriority w:val="99"/>
    <w:unhideWhenUsed/>
    <w:rsid w:val="00256B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6B04"/>
    <w:pPr>
      <w:spacing w:after="0" w:line="240" w:lineRule="auto"/>
    </w:pPr>
  </w:style>
  <w:style w:type="paragraph" w:styleId="Header">
    <w:name w:val="header"/>
    <w:basedOn w:val="Normal"/>
    <w:link w:val="HeaderChar"/>
    <w:uiPriority w:val="99"/>
    <w:unhideWhenUsed/>
    <w:rsid w:val="0025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04"/>
  </w:style>
  <w:style w:type="paragraph" w:styleId="Footer">
    <w:name w:val="footer"/>
    <w:basedOn w:val="Normal"/>
    <w:link w:val="FooterChar"/>
    <w:uiPriority w:val="99"/>
    <w:unhideWhenUsed/>
    <w:rsid w:val="0025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4</cp:revision>
  <dcterms:created xsi:type="dcterms:W3CDTF">2016-02-22T17:59:00Z</dcterms:created>
  <dcterms:modified xsi:type="dcterms:W3CDTF">2016-04-18T20:33:00Z</dcterms:modified>
</cp:coreProperties>
</file>